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A8F" w:rsidRDefault="00323CD9" w:rsidP="001B1EA1">
      <w:pPr>
        <w:snapToGrid w:val="0"/>
        <w:jc w:val="center"/>
        <w:rPr>
          <w:rFonts w:eastAsia="標楷體"/>
          <w:b/>
          <w:bCs/>
          <w:spacing w:val="20"/>
          <w:sz w:val="40"/>
          <w:szCs w:val="40"/>
        </w:rPr>
      </w:pPr>
      <w:r w:rsidRPr="00323CD9">
        <w:rPr>
          <w:rFonts w:eastAsia="標楷體" w:hint="eastAsia"/>
          <w:b/>
          <w:bCs/>
          <w:spacing w:val="20"/>
          <w:sz w:val="40"/>
          <w:szCs w:val="40"/>
        </w:rPr>
        <w:t>LED</w:t>
      </w:r>
      <w:r w:rsidRPr="00323CD9">
        <w:rPr>
          <w:rFonts w:eastAsia="標楷體" w:hint="eastAsia"/>
          <w:b/>
          <w:bCs/>
          <w:spacing w:val="20"/>
          <w:sz w:val="40"/>
          <w:szCs w:val="40"/>
        </w:rPr>
        <w:t>照明</w:t>
      </w:r>
      <w:r w:rsidR="008F32C6">
        <w:rPr>
          <w:rFonts w:eastAsia="標楷體" w:hint="eastAsia"/>
          <w:b/>
          <w:bCs/>
          <w:spacing w:val="20"/>
          <w:sz w:val="40"/>
          <w:szCs w:val="40"/>
        </w:rPr>
        <w:t>-</w:t>
      </w:r>
      <w:r w:rsidR="009C7336">
        <w:rPr>
          <w:rFonts w:eastAsia="標楷體" w:hint="eastAsia"/>
          <w:b/>
          <w:bCs/>
          <w:spacing w:val="20"/>
          <w:sz w:val="40"/>
          <w:szCs w:val="40"/>
        </w:rPr>
        <w:t>專利聯盟與標準現況</w:t>
      </w:r>
      <w:r w:rsidRPr="00323CD9">
        <w:rPr>
          <w:rFonts w:eastAsia="標楷體" w:hint="eastAsia"/>
          <w:b/>
          <w:bCs/>
          <w:spacing w:val="20"/>
          <w:sz w:val="40"/>
          <w:szCs w:val="40"/>
        </w:rPr>
        <w:t>座談會</w:t>
      </w:r>
    </w:p>
    <w:p w:rsidR="00A47594" w:rsidRPr="008F32C6" w:rsidRDefault="00A47594" w:rsidP="00A47594">
      <w:pPr>
        <w:snapToGrid w:val="0"/>
        <w:jc w:val="both"/>
        <w:rPr>
          <w:rFonts w:eastAsia="標楷體"/>
          <w:spacing w:val="20"/>
        </w:rPr>
      </w:pPr>
    </w:p>
    <w:p w:rsidR="008132B7" w:rsidRDefault="008132B7" w:rsidP="008132B7">
      <w:pPr>
        <w:snapToGrid w:val="0"/>
        <w:ind w:firstLineChars="200" w:firstLine="560"/>
        <w:jc w:val="both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隨著</w:t>
      </w:r>
      <w:r>
        <w:rPr>
          <w:rFonts w:eastAsia="標楷體" w:hint="eastAsia"/>
          <w:spacing w:val="20"/>
        </w:rPr>
        <w:t>LED</w:t>
      </w:r>
      <w:r>
        <w:rPr>
          <w:rFonts w:eastAsia="標楷體" w:hint="eastAsia"/>
          <w:spacing w:val="20"/>
        </w:rPr>
        <w:t>亮度逐漸提升，製程設備與封裝模組逐漸穩定的環境下，亦造成大量之廠商投入相關領域。</w:t>
      </w:r>
      <w:r w:rsidRPr="008132B7">
        <w:rPr>
          <w:rFonts w:eastAsia="標楷體" w:hint="eastAsia"/>
          <w:spacing w:val="20"/>
        </w:rPr>
        <w:t>台灣產業發展面臨外在與內在的雙方壓力，競爭價值已從過去倚賴低附加價值、替代性高的生產與裝配活動，開始推移至高附加價值產品，因此亟需依賴優勢及新興產業之蓬勃發展以維持經濟成長。台灣</w:t>
      </w:r>
      <w:r w:rsidRPr="008132B7">
        <w:rPr>
          <w:rFonts w:eastAsia="標楷體" w:hint="eastAsia"/>
          <w:spacing w:val="20"/>
        </w:rPr>
        <w:t>LED</w:t>
      </w:r>
      <w:r w:rsidRPr="008132B7">
        <w:rPr>
          <w:rFonts w:eastAsia="標楷體" w:hint="eastAsia"/>
          <w:spacing w:val="20"/>
        </w:rPr>
        <w:t>照明產業發展至今，憑藉我國產業特有低價競爭策略、技術之快速跟隨與產業規模所營造之經濟模式，產業已建構出完整的價值供應鏈，使得我國在</w:t>
      </w:r>
      <w:r w:rsidRPr="008132B7">
        <w:rPr>
          <w:rFonts w:eastAsia="標楷體" w:hint="eastAsia"/>
          <w:spacing w:val="20"/>
        </w:rPr>
        <w:t>LED</w:t>
      </w:r>
      <w:r w:rsidRPr="008132B7">
        <w:rPr>
          <w:rFonts w:eastAsia="標楷體" w:hint="eastAsia"/>
          <w:spacing w:val="20"/>
        </w:rPr>
        <w:t>照明產業具有較佳之貿易競爭優勢。</w:t>
      </w:r>
    </w:p>
    <w:p w:rsidR="00F23D7E" w:rsidRPr="008132B7" w:rsidRDefault="00F23D7E" w:rsidP="008132B7">
      <w:pPr>
        <w:snapToGrid w:val="0"/>
        <w:ind w:firstLineChars="200" w:firstLine="560"/>
        <w:jc w:val="both"/>
        <w:rPr>
          <w:rFonts w:eastAsia="標楷體"/>
          <w:spacing w:val="20"/>
        </w:rPr>
      </w:pPr>
    </w:p>
    <w:p w:rsidR="009C7336" w:rsidRPr="009C7336" w:rsidRDefault="008132B7" w:rsidP="009C7336">
      <w:pPr>
        <w:snapToGrid w:val="0"/>
        <w:ind w:firstLineChars="200" w:firstLine="560"/>
        <w:jc w:val="both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近年來國際大廠逐漸於</w:t>
      </w:r>
      <w:r>
        <w:rPr>
          <w:rFonts w:eastAsia="標楷體" w:hint="eastAsia"/>
          <w:spacing w:val="20"/>
        </w:rPr>
        <w:t>LED</w:t>
      </w:r>
      <w:r>
        <w:rPr>
          <w:rFonts w:eastAsia="標楷體" w:hint="eastAsia"/>
          <w:spacing w:val="20"/>
        </w:rPr>
        <w:t>元件端專利訴訟爭議中達成協議，已建構相關專利交互授權網。國內產業透過</w:t>
      </w:r>
      <w:r w:rsidR="00F23D7E">
        <w:rPr>
          <w:rFonts w:eastAsia="標楷體" w:hint="eastAsia"/>
          <w:spacing w:val="20"/>
        </w:rPr>
        <w:t>專利與</w:t>
      </w:r>
      <w:r>
        <w:rPr>
          <w:rFonts w:eastAsia="標楷體" w:hint="eastAsia"/>
          <w:spacing w:val="20"/>
        </w:rPr>
        <w:t>商業之合作模式，對於上游元件端之專利問題，</w:t>
      </w:r>
      <w:r w:rsidR="00F23D7E">
        <w:rPr>
          <w:rFonts w:eastAsia="標楷體" w:hint="eastAsia"/>
          <w:spacing w:val="20"/>
        </w:rPr>
        <w:t>已具備相當之應對策</w:t>
      </w:r>
      <w:bookmarkStart w:id="0" w:name="_GoBack"/>
      <w:bookmarkEnd w:id="0"/>
      <w:r w:rsidR="00F23D7E">
        <w:rPr>
          <w:rFonts w:eastAsia="標楷體" w:hint="eastAsia"/>
          <w:spacing w:val="20"/>
        </w:rPr>
        <w:t>略與手法。然而，隨著</w:t>
      </w:r>
      <w:r w:rsidR="00F23D7E">
        <w:rPr>
          <w:rFonts w:eastAsia="標楷體" w:hint="eastAsia"/>
          <w:spacing w:val="20"/>
        </w:rPr>
        <w:t>LED</w:t>
      </w:r>
      <w:r w:rsidR="00F23D7E">
        <w:rPr>
          <w:rFonts w:eastAsia="標楷體" w:hint="eastAsia"/>
          <w:spacing w:val="20"/>
        </w:rPr>
        <w:t>照明</w:t>
      </w:r>
      <w:r w:rsidR="0096730F">
        <w:rPr>
          <w:rFonts w:eastAsia="標楷體" w:hint="eastAsia"/>
          <w:spacing w:val="20"/>
        </w:rPr>
        <w:t>市場日漸</w:t>
      </w:r>
      <w:proofErr w:type="gramStart"/>
      <w:r w:rsidR="0096730F">
        <w:rPr>
          <w:rFonts w:eastAsia="標楷體" w:hint="eastAsia"/>
          <w:spacing w:val="20"/>
        </w:rPr>
        <w:t>普及，</w:t>
      </w:r>
      <w:proofErr w:type="gramEnd"/>
      <w:r w:rsidR="0096730F">
        <w:rPr>
          <w:rFonts w:eastAsia="標楷體" w:hint="eastAsia"/>
          <w:spacing w:val="20"/>
        </w:rPr>
        <w:t>LED</w:t>
      </w:r>
      <w:r w:rsidR="0096730F">
        <w:rPr>
          <w:rFonts w:eastAsia="標楷體" w:hint="eastAsia"/>
          <w:spacing w:val="20"/>
        </w:rPr>
        <w:t>照明端之市場普及率提升，需加強標準之制定與推動。而其專利態勢與應對手法，應具有不同面向之應對策略。本次座談會中，將以</w:t>
      </w:r>
      <w:r w:rsidR="0096730F">
        <w:rPr>
          <w:rFonts w:eastAsia="標楷體" w:hint="eastAsia"/>
          <w:spacing w:val="20"/>
        </w:rPr>
        <w:t>LED</w:t>
      </w:r>
      <w:r w:rsidR="0096730F">
        <w:rPr>
          <w:rFonts w:eastAsia="標楷體" w:hint="eastAsia"/>
          <w:spacing w:val="20"/>
        </w:rPr>
        <w:t>照明產業之專利聯盟發展現況切入，搭配</w:t>
      </w:r>
      <w:r w:rsidR="0096730F">
        <w:rPr>
          <w:rFonts w:eastAsia="標楷體" w:hint="eastAsia"/>
          <w:spacing w:val="20"/>
        </w:rPr>
        <w:t>LED</w:t>
      </w:r>
      <w:r w:rsidR="0096730F">
        <w:rPr>
          <w:rFonts w:eastAsia="標楷體" w:hint="eastAsia"/>
          <w:spacing w:val="20"/>
        </w:rPr>
        <w:t>一般照明之球泡燈布局分析，協助產業掌握現有照明端之專利威脅，並以專利訴訟之應對思維，分析其相關對策。</w:t>
      </w:r>
    </w:p>
    <w:p w:rsidR="00BF27E5" w:rsidRPr="004D1C57" w:rsidRDefault="00BF27E5" w:rsidP="0096730F">
      <w:pPr>
        <w:topLinePunct/>
        <w:snapToGrid w:val="0"/>
        <w:jc w:val="both"/>
        <w:rPr>
          <w:rFonts w:ascii="Book Antiqua" w:eastAsia="標楷體"/>
        </w:rPr>
      </w:pPr>
    </w:p>
    <w:p w:rsidR="001D1889" w:rsidRPr="00172491" w:rsidRDefault="001D1889" w:rsidP="001B1EA1">
      <w:pPr>
        <w:snapToGrid w:val="0"/>
        <w:jc w:val="both"/>
        <w:rPr>
          <w:rFonts w:eastAsia="標楷體"/>
          <w:spacing w:val="20"/>
        </w:rPr>
      </w:pPr>
      <w:r w:rsidRPr="00172491">
        <w:rPr>
          <w:rFonts w:eastAsia="標楷體"/>
          <w:spacing w:val="20"/>
        </w:rPr>
        <w:t>指導</w:t>
      </w:r>
      <w:r w:rsidR="00F86F2C" w:rsidRPr="00172491">
        <w:rPr>
          <w:rFonts w:eastAsia="標楷體"/>
          <w:spacing w:val="20"/>
        </w:rPr>
        <w:t>單位：經濟部</w:t>
      </w:r>
      <w:r w:rsidRPr="00172491">
        <w:rPr>
          <w:rFonts w:eastAsia="標楷體"/>
          <w:spacing w:val="20"/>
        </w:rPr>
        <w:t>工業局</w:t>
      </w:r>
    </w:p>
    <w:p w:rsidR="00F86F2C" w:rsidRPr="00172491" w:rsidRDefault="001D1889" w:rsidP="001B1EA1">
      <w:pPr>
        <w:snapToGrid w:val="0"/>
        <w:jc w:val="both"/>
        <w:rPr>
          <w:rFonts w:eastAsia="標楷體"/>
          <w:spacing w:val="20"/>
        </w:rPr>
      </w:pPr>
      <w:r w:rsidRPr="00172491">
        <w:rPr>
          <w:rFonts w:eastAsia="標楷體"/>
          <w:spacing w:val="20"/>
        </w:rPr>
        <w:t>主辦單位：</w:t>
      </w:r>
      <w:r w:rsidR="0051390B" w:rsidRPr="00172491">
        <w:rPr>
          <w:rFonts w:eastAsia="標楷體"/>
          <w:spacing w:val="20"/>
        </w:rPr>
        <w:t>財團法人工業技術研究院</w:t>
      </w:r>
      <w:r w:rsidR="0051390B" w:rsidRPr="00172491">
        <w:rPr>
          <w:rFonts w:eastAsia="標楷體"/>
          <w:spacing w:val="20"/>
        </w:rPr>
        <w:t xml:space="preserve"> </w:t>
      </w:r>
      <w:r w:rsidR="0051390B" w:rsidRPr="00172491">
        <w:rPr>
          <w:rFonts w:eastAsia="標楷體"/>
          <w:spacing w:val="20"/>
        </w:rPr>
        <w:t>電子與光電研究</w:t>
      </w:r>
      <w:r w:rsidRPr="00172491">
        <w:rPr>
          <w:rFonts w:eastAsia="標楷體"/>
          <w:spacing w:val="20"/>
        </w:rPr>
        <w:t>所</w:t>
      </w:r>
      <w:r w:rsidR="00F86F2C" w:rsidRPr="00172491">
        <w:rPr>
          <w:rFonts w:eastAsia="標楷體"/>
          <w:spacing w:val="20"/>
        </w:rPr>
        <w:t xml:space="preserve"> </w:t>
      </w:r>
    </w:p>
    <w:p w:rsidR="00AB4AB6" w:rsidRPr="00172491" w:rsidRDefault="00AB4AB6" w:rsidP="001B1EA1">
      <w:pPr>
        <w:snapToGrid w:val="0"/>
        <w:jc w:val="both"/>
        <w:rPr>
          <w:rFonts w:eastAsia="標楷體"/>
          <w:spacing w:val="20"/>
        </w:rPr>
      </w:pPr>
      <w:r w:rsidRPr="00172491">
        <w:rPr>
          <w:rFonts w:eastAsia="標楷體"/>
          <w:spacing w:val="20"/>
        </w:rPr>
        <w:t>協辦單位：台灣光電半導體產業協會</w:t>
      </w:r>
      <w:r w:rsidR="005D633A" w:rsidRPr="00172491">
        <w:rPr>
          <w:rFonts w:eastAsia="標楷體"/>
          <w:spacing w:val="20"/>
        </w:rPr>
        <w:t>(</w:t>
      </w:r>
      <w:r w:rsidRPr="00172491">
        <w:rPr>
          <w:rFonts w:eastAsia="標楷體"/>
          <w:spacing w:val="20"/>
        </w:rPr>
        <w:t>TOSIA</w:t>
      </w:r>
      <w:r w:rsidR="005D633A" w:rsidRPr="00172491">
        <w:rPr>
          <w:rFonts w:eastAsia="標楷體"/>
          <w:spacing w:val="20"/>
        </w:rPr>
        <w:t>)</w:t>
      </w:r>
    </w:p>
    <w:p w:rsidR="00F86F2C" w:rsidRPr="00A52BA8" w:rsidRDefault="00971F98" w:rsidP="001B1EA1">
      <w:pPr>
        <w:snapToGrid w:val="0"/>
        <w:jc w:val="both"/>
        <w:rPr>
          <w:rFonts w:eastAsia="標楷體"/>
          <w:spacing w:val="20"/>
        </w:rPr>
      </w:pPr>
      <w:r w:rsidRPr="00172491">
        <w:rPr>
          <w:rFonts w:eastAsia="標楷體"/>
          <w:spacing w:val="20"/>
        </w:rPr>
        <w:t>活動</w:t>
      </w:r>
      <w:r w:rsidR="004D667E" w:rsidRPr="00172491">
        <w:rPr>
          <w:rFonts w:eastAsia="標楷體"/>
          <w:spacing w:val="20"/>
        </w:rPr>
        <w:t>時間</w:t>
      </w:r>
      <w:r w:rsidR="00F86F2C" w:rsidRPr="00172491">
        <w:rPr>
          <w:rFonts w:eastAsia="標楷體"/>
          <w:spacing w:val="20"/>
        </w:rPr>
        <w:t>：</w:t>
      </w:r>
      <w:r w:rsidR="00A52BA8" w:rsidRPr="00172491">
        <w:rPr>
          <w:rFonts w:eastAsia="標楷體"/>
          <w:spacing w:val="20"/>
        </w:rPr>
        <w:t>10</w:t>
      </w:r>
      <w:r w:rsidR="00A52BA8">
        <w:rPr>
          <w:rFonts w:eastAsia="標楷體" w:hint="eastAsia"/>
          <w:spacing w:val="20"/>
        </w:rPr>
        <w:t>2</w:t>
      </w:r>
      <w:r w:rsidR="00A52BA8" w:rsidRPr="00172491">
        <w:rPr>
          <w:rFonts w:eastAsia="標楷體"/>
          <w:spacing w:val="20"/>
        </w:rPr>
        <w:t>年</w:t>
      </w:r>
      <w:r w:rsidR="00A52BA8">
        <w:rPr>
          <w:rFonts w:eastAsia="標楷體" w:hint="eastAsia"/>
          <w:spacing w:val="20"/>
        </w:rPr>
        <w:t>5</w:t>
      </w:r>
      <w:r w:rsidR="00A52BA8" w:rsidRPr="00172491">
        <w:rPr>
          <w:rFonts w:eastAsia="標楷體"/>
          <w:spacing w:val="20"/>
        </w:rPr>
        <w:t>月</w:t>
      </w:r>
      <w:r w:rsidR="00A52BA8">
        <w:rPr>
          <w:rFonts w:eastAsia="標楷體" w:hint="eastAsia"/>
          <w:spacing w:val="20"/>
        </w:rPr>
        <w:t>28</w:t>
      </w:r>
      <w:r w:rsidR="00A52BA8" w:rsidRPr="00172491">
        <w:rPr>
          <w:rFonts w:eastAsia="標楷體"/>
          <w:spacing w:val="20"/>
        </w:rPr>
        <w:t>日</w:t>
      </w:r>
      <w:r w:rsidR="00A52BA8" w:rsidRPr="00172491">
        <w:rPr>
          <w:rFonts w:eastAsia="標楷體"/>
          <w:spacing w:val="20"/>
        </w:rPr>
        <w:t>(</w:t>
      </w:r>
      <w:r w:rsidR="00A52BA8">
        <w:rPr>
          <w:rFonts w:eastAsia="標楷體" w:hint="eastAsia"/>
          <w:spacing w:val="20"/>
        </w:rPr>
        <w:t>二</w:t>
      </w:r>
      <w:r w:rsidR="00A52BA8" w:rsidRPr="00172491">
        <w:rPr>
          <w:rFonts w:eastAsia="標楷體"/>
          <w:spacing w:val="20"/>
        </w:rPr>
        <w:t>)</w:t>
      </w:r>
      <w:r w:rsidR="00B8126D">
        <w:rPr>
          <w:rFonts w:eastAsia="標楷體" w:hint="eastAsia"/>
          <w:spacing w:val="20"/>
        </w:rPr>
        <w:t>13</w:t>
      </w:r>
      <w:r w:rsidR="00A52BA8" w:rsidRPr="00172491">
        <w:rPr>
          <w:rFonts w:eastAsia="標楷體"/>
          <w:spacing w:val="20"/>
        </w:rPr>
        <w:t>:</w:t>
      </w:r>
      <w:r w:rsidR="00A52BA8">
        <w:rPr>
          <w:rFonts w:eastAsia="標楷體" w:hint="eastAsia"/>
          <w:spacing w:val="20"/>
        </w:rPr>
        <w:t>0</w:t>
      </w:r>
      <w:r w:rsidR="00A52BA8" w:rsidRPr="00172491">
        <w:rPr>
          <w:rFonts w:eastAsia="標楷體"/>
          <w:spacing w:val="20"/>
        </w:rPr>
        <w:t>0~1</w:t>
      </w:r>
      <w:r w:rsidR="00B8126D">
        <w:rPr>
          <w:rFonts w:eastAsia="標楷體" w:hint="eastAsia"/>
          <w:spacing w:val="20"/>
        </w:rPr>
        <w:t>6</w:t>
      </w:r>
      <w:r w:rsidR="00A52BA8" w:rsidRPr="00172491">
        <w:rPr>
          <w:rFonts w:eastAsia="標楷體"/>
          <w:spacing w:val="20"/>
        </w:rPr>
        <w:t>:</w:t>
      </w:r>
      <w:r w:rsidR="00B8126D">
        <w:rPr>
          <w:rFonts w:eastAsia="標楷體" w:hint="eastAsia"/>
          <w:spacing w:val="20"/>
        </w:rPr>
        <w:t>3</w:t>
      </w:r>
      <w:r w:rsidR="00A52BA8" w:rsidRPr="00172491">
        <w:rPr>
          <w:rFonts w:eastAsia="標楷體"/>
          <w:spacing w:val="20"/>
        </w:rPr>
        <w:t>0</w:t>
      </w:r>
    </w:p>
    <w:p w:rsidR="00B66C6F" w:rsidRPr="00172491" w:rsidRDefault="00971F98" w:rsidP="001B1EA1">
      <w:pPr>
        <w:snapToGrid w:val="0"/>
        <w:jc w:val="both"/>
        <w:rPr>
          <w:rFonts w:eastAsia="標楷體"/>
          <w:spacing w:val="20"/>
        </w:rPr>
      </w:pPr>
      <w:r w:rsidRPr="00172491">
        <w:rPr>
          <w:rFonts w:eastAsia="標楷體"/>
          <w:spacing w:val="20"/>
        </w:rPr>
        <w:t>活動</w:t>
      </w:r>
      <w:r w:rsidR="00F86F2C" w:rsidRPr="00172491">
        <w:rPr>
          <w:rFonts w:eastAsia="標楷體"/>
          <w:spacing w:val="20"/>
        </w:rPr>
        <w:t>地點：工研院中興院區</w:t>
      </w:r>
      <w:r w:rsidR="009F5917" w:rsidRPr="00172491">
        <w:rPr>
          <w:rFonts w:eastAsia="標楷體"/>
          <w:spacing w:val="20"/>
        </w:rPr>
        <w:t>78</w:t>
      </w:r>
      <w:r w:rsidR="009F5917" w:rsidRPr="00172491">
        <w:rPr>
          <w:rFonts w:eastAsia="標楷體"/>
          <w:spacing w:val="20"/>
        </w:rPr>
        <w:t>館</w:t>
      </w:r>
      <w:r w:rsidR="009F5917" w:rsidRPr="00172491">
        <w:rPr>
          <w:rFonts w:eastAsia="標楷體"/>
          <w:spacing w:val="20"/>
        </w:rPr>
        <w:t>209</w:t>
      </w:r>
      <w:r w:rsidR="00F86F2C" w:rsidRPr="00172491">
        <w:rPr>
          <w:rFonts w:eastAsia="標楷體"/>
          <w:spacing w:val="20"/>
        </w:rPr>
        <w:t>會議室</w:t>
      </w:r>
      <w:r w:rsidR="00004EC8" w:rsidRPr="00172491">
        <w:rPr>
          <w:rFonts w:eastAsia="標楷體"/>
          <w:spacing w:val="20"/>
        </w:rPr>
        <w:t>(</w:t>
      </w:r>
      <w:r w:rsidR="00004EC8" w:rsidRPr="00172491">
        <w:rPr>
          <w:rFonts w:eastAsia="標楷體"/>
          <w:spacing w:val="20"/>
        </w:rPr>
        <w:t>新竹縣</w:t>
      </w:r>
      <w:r w:rsidR="00F86F2C" w:rsidRPr="00172491">
        <w:rPr>
          <w:rFonts w:eastAsia="標楷體"/>
          <w:spacing w:val="20"/>
        </w:rPr>
        <w:t>竹東鎮中興路四段</w:t>
      </w:r>
      <w:r w:rsidR="00F86F2C" w:rsidRPr="00172491">
        <w:rPr>
          <w:rFonts w:eastAsia="標楷體"/>
          <w:spacing w:val="20"/>
        </w:rPr>
        <w:t>195</w:t>
      </w:r>
      <w:r w:rsidR="00004EC8" w:rsidRPr="00172491">
        <w:rPr>
          <w:rFonts w:eastAsia="標楷體"/>
          <w:spacing w:val="20"/>
        </w:rPr>
        <w:t>號</w:t>
      </w:r>
      <w:r w:rsidR="00004EC8" w:rsidRPr="00172491">
        <w:rPr>
          <w:rFonts w:eastAsia="標楷體"/>
          <w:spacing w:val="20"/>
        </w:rPr>
        <w:t>)</w:t>
      </w:r>
    </w:p>
    <w:p w:rsidR="00EC5F14" w:rsidRPr="00802BB3" w:rsidRDefault="00EC5F14" w:rsidP="00EC5F14">
      <w:pPr>
        <w:snapToGrid w:val="0"/>
        <w:ind w:leftChars="-75" w:left="-180"/>
        <w:rPr>
          <w:rFonts w:eastAsia="標楷體"/>
          <w:b/>
          <w:bCs/>
          <w:spacing w:val="20"/>
          <w:sz w:val="28"/>
          <w:szCs w:val="28"/>
        </w:rPr>
      </w:pPr>
      <w:r w:rsidRPr="00802BB3">
        <w:rPr>
          <w:rFonts w:eastAsia="標楷體"/>
          <w:b/>
          <w:bCs/>
          <w:spacing w:val="20"/>
          <w:sz w:val="28"/>
          <w:szCs w:val="28"/>
        </w:rPr>
        <w:t>【活動議程】</w:t>
      </w:r>
    </w:p>
    <w:tbl>
      <w:tblPr>
        <w:tblW w:w="9540" w:type="dxa"/>
        <w:tblInd w:w="108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double" w:sz="4" w:space="0" w:color="FFFFFF"/>
          <w:insideV w:val="double" w:sz="4" w:space="0" w:color="FFFFFF"/>
        </w:tblBorders>
        <w:tblLook w:val="01E0" w:firstRow="1" w:lastRow="1" w:firstColumn="1" w:lastColumn="1" w:noHBand="0" w:noVBand="0"/>
      </w:tblPr>
      <w:tblGrid>
        <w:gridCol w:w="1669"/>
        <w:gridCol w:w="5033"/>
        <w:gridCol w:w="2838"/>
      </w:tblGrid>
      <w:tr w:rsidR="005F7CD6" w:rsidRPr="00802BB3">
        <w:trPr>
          <w:trHeight w:val="205"/>
        </w:trPr>
        <w:tc>
          <w:tcPr>
            <w:tcW w:w="1669" w:type="dxa"/>
            <w:shd w:val="clear" w:color="auto" w:fill="000080"/>
            <w:vAlign w:val="center"/>
          </w:tcPr>
          <w:p w:rsidR="005F7CD6" w:rsidRPr="001E7AFA" w:rsidRDefault="005F7CD6" w:rsidP="00A47594">
            <w:pPr>
              <w:spacing w:line="400" w:lineRule="exact"/>
              <w:ind w:rightChars="-46" w:right="-11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E7AFA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5033" w:type="dxa"/>
            <w:shd w:val="clear" w:color="auto" w:fill="000080"/>
            <w:vAlign w:val="center"/>
          </w:tcPr>
          <w:p w:rsidR="005F7CD6" w:rsidRPr="001E7AFA" w:rsidRDefault="005F7CD6" w:rsidP="001E7AFA">
            <w:pPr>
              <w:spacing w:line="400" w:lineRule="exact"/>
              <w:ind w:rightChars="-45" w:right="-108" w:firstLineChars="43" w:firstLine="112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E7AFA">
              <w:rPr>
                <w:rFonts w:eastAsia="標楷體"/>
                <w:b/>
                <w:bCs/>
                <w:sz w:val="26"/>
                <w:szCs w:val="26"/>
              </w:rPr>
              <w:t>題目</w:t>
            </w:r>
          </w:p>
        </w:tc>
        <w:tc>
          <w:tcPr>
            <w:tcW w:w="2838" w:type="dxa"/>
            <w:shd w:val="clear" w:color="auto" w:fill="000080"/>
            <w:vAlign w:val="center"/>
          </w:tcPr>
          <w:p w:rsidR="005F7CD6" w:rsidRPr="001E7AFA" w:rsidRDefault="005F7CD6" w:rsidP="00A47594">
            <w:pPr>
              <w:spacing w:line="400" w:lineRule="exact"/>
              <w:ind w:rightChars="-45" w:right="-108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1E7AFA">
              <w:rPr>
                <w:rFonts w:eastAsia="標楷體"/>
                <w:b/>
                <w:bCs/>
                <w:sz w:val="26"/>
                <w:szCs w:val="26"/>
              </w:rPr>
              <w:t>主講人</w:t>
            </w:r>
          </w:p>
        </w:tc>
      </w:tr>
      <w:tr w:rsidR="005F7CD6" w:rsidRPr="00802BB3">
        <w:tc>
          <w:tcPr>
            <w:tcW w:w="1669" w:type="dxa"/>
            <w:shd w:val="clear" w:color="auto" w:fill="BDDEFF"/>
            <w:vAlign w:val="center"/>
          </w:tcPr>
          <w:p w:rsidR="005F7CD6" w:rsidRPr="00802BB3" w:rsidRDefault="00E37518" w:rsidP="00E37518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802BB3">
              <w:rPr>
                <w:rFonts w:eastAsia="標楷體"/>
                <w:bCs/>
                <w:sz w:val="26"/>
                <w:szCs w:val="26"/>
              </w:rPr>
              <w:t>:</w:t>
            </w:r>
            <w:r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5F7CD6" w:rsidRPr="00802BB3">
              <w:rPr>
                <w:rFonts w:eastAsia="標楷體"/>
                <w:bCs/>
                <w:sz w:val="26"/>
                <w:szCs w:val="26"/>
              </w:rPr>
              <w:t>0~</w:t>
            </w:r>
            <w:r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802BB3">
              <w:rPr>
                <w:rFonts w:eastAsia="標楷體"/>
                <w:bCs/>
                <w:sz w:val="26"/>
                <w:szCs w:val="26"/>
              </w:rPr>
              <w:t>:</w:t>
            </w:r>
            <w:r w:rsidR="00165A4D">
              <w:rPr>
                <w:rFonts w:eastAsia="標楷體" w:hint="eastAsia"/>
                <w:bCs/>
                <w:sz w:val="26"/>
                <w:szCs w:val="26"/>
              </w:rPr>
              <w:t>2</w:t>
            </w:r>
            <w:r w:rsidR="009B2DFB" w:rsidRPr="00802BB3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5F7CD6" w:rsidRPr="00802BB3" w:rsidRDefault="00294704" w:rsidP="00A47594">
            <w:pPr>
              <w:spacing w:line="400" w:lineRule="exact"/>
              <w:ind w:leftChars="-87" w:left="-209"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802BB3">
              <w:rPr>
                <w:rFonts w:eastAsia="標楷體"/>
                <w:bCs/>
                <w:sz w:val="26"/>
                <w:szCs w:val="26"/>
              </w:rPr>
              <w:t xml:space="preserve">  </w:t>
            </w:r>
            <w:r w:rsidR="005F7CD6" w:rsidRPr="00802BB3">
              <w:rPr>
                <w:rFonts w:eastAsia="標楷體"/>
                <w:bCs/>
                <w:sz w:val="26"/>
                <w:szCs w:val="26"/>
              </w:rPr>
              <w:t>報</w:t>
            </w:r>
            <w:r w:rsidR="00183881" w:rsidRPr="00802BB3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="005F7CD6" w:rsidRPr="00802BB3">
              <w:rPr>
                <w:rFonts w:eastAsia="標楷體"/>
                <w:bCs/>
                <w:sz w:val="26"/>
                <w:szCs w:val="26"/>
              </w:rPr>
              <w:t>到</w:t>
            </w:r>
          </w:p>
        </w:tc>
      </w:tr>
      <w:tr w:rsidR="00B16014" w:rsidRPr="00802BB3">
        <w:tc>
          <w:tcPr>
            <w:tcW w:w="1669" w:type="dxa"/>
            <w:shd w:val="clear" w:color="auto" w:fill="BDDEFF"/>
            <w:vAlign w:val="center"/>
          </w:tcPr>
          <w:p w:rsidR="00B16014" w:rsidRPr="00802BB3" w:rsidRDefault="00E37518" w:rsidP="00E37518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>
              <w:rPr>
                <w:rFonts w:eastAsia="標楷體" w:hint="eastAsia"/>
                <w:bCs/>
                <w:sz w:val="26"/>
                <w:szCs w:val="26"/>
              </w:rPr>
              <w:t>:20~</w:t>
            </w:r>
            <w:r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>
              <w:rPr>
                <w:rFonts w:eastAsia="標楷體" w:hint="eastAsia"/>
                <w:bCs/>
                <w:sz w:val="26"/>
                <w:szCs w:val="26"/>
              </w:rPr>
              <w:t>:30</w:t>
            </w:r>
          </w:p>
        </w:tc>
        <w:tc>
          <w:tcPr>
            <w:tcW w:w="5033" w:type="dxa"/>
            <w:shd w:val="clear" w:color="auto" w:fill="BDDEFF"/>
            <w:vAlign w:val="center"/>
          </w:tcPr>
          <w:p w:rsidR="00B16014" w:rsidRDefault="00B16014" w:rsidP="00A47594">
            <w:pPr>
              <w:spacing w:line="400" w:lineRule="exact"/>
              <w:ind w:rightChars="-364" w:right="-874"/>
              <w:jc w:val="both"/>
              <w:rPr>
                <w:rFonts w:eastAsia="標楷體" w:hAnsi="標楷體"/>
                <w:bCs/>
                <w:sz w:val="26"/>
                <w:szCs w:val="26"/>
              </w:rPr>
            </w:pPr>
            <w:r>
              <w:rPr>
                <w:rFonts w:eastAsia="標楷體" w:hAnsi="標楷體" w:hint="eastAsia"/>
                <w:bCs/>
                <w:sz w:val="26"/>
                <w:szCs w:val="26"/>
              </w:rPr>
              <w:t>開場</w:t>
            </w:r>
          </w:p>
        </w:tc>
        <w:tc>
          <w:tcPr>
            <w:tcW w:w="2838" w:type="dxa"/>
            <w:shd w:val="clear" w:color="auto" w:fill="BDDEFF"/>
            <w:vAlign w:val="center"/>
          </w:tcPr>
          <w:p w:rsidR="00B16014" w:rsidRDefault="00B16014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B16014" w:rsidRDefault="00B16014" w:rsidP="00A47594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bCs/>
                <w:sz w:val="26"/>
                <w:szCs w:val="26"/>
              </w:rPr>
              <w:t>朱慕道</w:t>
            </w:r>
            <w:proofErr w:type="gramEnd"/>
            <w:r w:rsidR="00F9555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074F6">
              <w:rPr>
                <w:rFonts w:eastAsia="標楷體" w:hint="eastAsia"/>
                <w:bCs/>
                <w:sz w:val="26"/>
                <w:szCs w:val="26"/>
              </w:rPr>
              <w:t xml:space="preserve">  </w:t>
            </w:r>
            <w:r w:rsidR="001452F4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Cs/>
                <w:sz w:val="26"/>
                <w:szCs w:val="26"/>
              </w:rPr>
              <w:t>組</w:t>
            </w:r>
            <w:r w:rsidR="001452F4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1452F4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Cs/>
                <w:sz w:val="26"/>
                <w:szCs w:val="26"/>
              </w:rPr>
              <w:t>長</w:t>
            </w:r>
          </w:p>
        </w:tc>
      </w:tr>
      <w:tr w:rsidR="001E7AFA" w:rsidRPr="001E7AFA">
        <w:tc>
          <w:tcPr>
            <w:tcW w:w="1669" w:type="dxa"/>
            <w:shd w:val="clear" w:color="auto" w:fill="BDDEFF"/>
            <w:vAlign w:val="center"/>
          </w:tcPr>
          <w:p w:rsidR="00096CD2" w:rsidRPr="001E7AFA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923D2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16014" w:rsidRPr="001E7AFA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5923D2" w:rsidRPr="001E7AFA">
              <w:rPr>
                <w:rFonts w:eastAsia="標楷體"/>
                <w:bCs/>
                <w:sz w:val="26"/>
                <w:szCs w:val="26"/>
              </w:rPr>
              <w:t>0~</w:t>
            </w:r>
            <w:r w:rsidR="008D7305" w:rsidRPr="001E7AFA">
              <w:rPr>
                <w:rFonts w:eastAsia="標楷體"/>
                <w:bCs/>
                <w:sz w:val="26"/>
                <w:szCs w:val="26"/>
              </w:rPr>
              <w:t>1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5923D2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94704" w:rsidRPr="001E7AFA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5033" w:type="dxa"/>
            <w:shd w:val="clear" w:color="auto" w:fill="BDDEFF"/>
            <w:vAlign w:val="center"/>
          </w:tcPr>
          <w:p w:rsidR="00096CD2" w:rsidRPr="001E7AFA" w:rsidRDefault="00B370E7" w:rsidP="00C459FC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1E7AFA">
              <w:rPr>
                <w:rFonts w:eastAsia="標楷體" w:hAnsi="標楷體" w:hint="eastAsia"/>
                <w:bCs/>
                <w:sz w:val="26"/>
                <w:szCs w:val="26"/>
              </w:rPr>
              <w:t>LED</w:t>
            </w:r>
            <w:r w:rsidR="00C459FC" w:rsidRPr="001E7AFA">
              <w:rPr>
                <w:rFonts w:eastAsia="標楷體" w:hAnsi="標楷體" w:hint="eastAsia"/>
                <w:bCs/>
                <w:sz w:val="26"/>
                <w:szCs w:val="26"/>
              </w:rPr>
              <w:t>照明</w:t>
            </w:r>
            <w:r w:rsidR="008F32C6">
              <w:rPr>
                <w:rFonts w:eastAsia="標楷體" w:hAnsi="標楷體" w:hint="eastAsia"/>
                <w:bCs/>
                <w:sz w:val="26"/>
                <w:szCs w:val="26"/>
              </w:rPr>
              <w:t>專利</w:t>
            </w:r>
            <w:r w:rsidR="00C459FC" w:rsidRPr="001E7AFA">
              <w:rPr>
                <w:rFonts w:eastAsia="標楷體" w:hAnsi="標楷體" w:hint="eastAsia"/>
                <w:bCs/>
                <w:sz w:val="26"/>
                <w:szCs w:val="26"/>
              </w:rPr>
              <w:t>聯盟的興起與</w:t>
            </w:r>
            <w:r w:rsidRPr="001E7AFA">
              <w:rPr>
                <w:rFonts w:eastAsia="標楷體" w:hAnsi="標楷體" w:hint="eastAsia"/>
                <w:bCs/>
                <w:sz w:val="26"/>
                <w:szCs w:val="26"/>
              </w:rPr>
              <w:t>應對</w:t>
            </w:r>
            <w:r w:rsidR="00C459FC" w:rsidRPr="001E7AFA">
              <w:rPr>
                <w:rFonts w:eastAsia="標楷體" w:hAnsi="標楷體" w:hint="eastAsia"/>
                <w:bCs/>
                <w:sz w:val="26"/>
                <w:szCs w:val="26"/>
              </w:rPr>
              <w:t>策略</w:t>
            </w:r>
          </w:p>
        </w:tc>
        <w:tc>
          <w:tcPr>
            <w:tcW w:w="2838" w:type="dxa"/>
            <w:shd w:val="clear" w:color="auto" w:fill="BDDEFF"/>
            <w:vAlign w:val="center"/>
          </w:tcPr>
          <w:p w:rsidR="00B370E7" w:rsidRPr="001E7AFA" w:rsidRDefault="00B370E7" w:rsidP="00B370E7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台灣科技法學會</w:t>
            </w:r>
          </w:p>
          <w:p w:rsidR="009D519C" w:rsidRPr="001E7AFA" w:rsidRDefault="00B370E7" w:rsidP="00B370E7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劉尚志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 </w:t>
            </w:r>
            <w:r w:rsidR="00BF27E5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542DE9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理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事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長</w:t>
            </w:r>
          </w:p>
        </w:tc>
      </w:tr>
      <w:tr w:rsidR="001E7AFA" w:rsidRPr="001E7AFA">
        <w:tc>
          <w:tcPr>
            <w:tcW w:w="1669" w:type="dxa"/>
            <w:shd w:val="clear" w:color="auto" w:fill="BDDEFF"/>
            <w:vAlign w:val="center"/>
          </w:tcPr>
          <w:p w:rsidR="008D7305" w:rsidRPr="001E7AFA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FA351B" w:rsidRPr="001E7AFA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~1</w:t>
            </w:r>
            <w:r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A351B" w:rsidRPr="001E7AFA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8D7305" w:rsidRPr="001E7AFA" w:rsidRDefault="008D7305" w:rsidP="00A47594">
            <w:pPr>
              <w:spacing w:line="400" w:lineRule="exact"/>
              <w:ind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/>
                <w:bCs/>
                <w:sz w:val="26"/>
                <w:szCs w:val="26"/>
              </w:rPr>
              <w:t>休</w:t>
            </w:r>
            <w:r w:rsidRPr="001E7AFA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Pr="001E7AFA">
              <w:rPr>
                <w:rFonts w:eastAsia="標楷體"/>
                <w:bCs/>
                <w:sz w:val="26"/>
                <w:szCs w:val="26"/>
              </w:rPr>
              <w:t>息</w:t>
            </w:r>
          </w:p>
        </w:tc>
      </w:tr>
      <w:tr w:rsidR="001E7AFA" w:rsidRPr="001E7AFA" w:rsidTr="00C31FDD">
        <w:trPr>
          <w:trHeight w:val="1034"/>
        </w:trPr>
        <w:tc>
          <w:tcPr>
            <w:tcW w:w="1669" w:type="dxa"/>
            <w:shd w:val="clear" w:color="auto" w:fill="BDDEFF"/>
            <w:vAlign w:val="center"/>
          </w:tcPr>
          <w:p w:rsidR="00795F13" w:rsidRPr="001E7AFA" w:rsidRDefault="00E37518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 w:hint="eastAsia"/>
                <w:bCs/>
                <w:sz w:val="26"/>
                <w:szCs w:val="26"/>
              </w:rPr>
              <w:t>15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A351B" w:rsidRPr="001E7AFA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~1</w:t>
            </w:r>
            <w:r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1E7AFA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4</w:t>
            </w:r>
            <w:r w:rsidR="00F95555" w:rsidRPr="001E7AFA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5033" w:type="dxa"/>
            <w:shd w:val="clear" w:color="auto" w:fill="BDDEFF"/>
            <w:vAlign w:val="center"/>
          </w:tcPr>
          <w:p w:rsidR="005143E7" w:rsidRPr="001E7AFA" w:rsidRDefault="00F95555" w:rsidP="008F32C6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LED</w:t>
            </w:r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照明</w:t>
            </w:r>
            <w:r w:rsidR="00FA351B"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標準</w:t>
            </w:r>
            <w:r w:rsidR="008F32C6">
              <w:rPr>
                <w:rFonts w:eastAsia="標楷體" w:hint="eastAsia"/>
                <w:bCs/>
                <w:sz w:val="26"/>
                <w:szCs w:val="26"/>
                <w:lang w:val="fr-FR"/>
              </w:rPr>
              <w:t>發展</w:t>
            </w:r>
            <w:r w:rsidR="00FA351B"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現況說明</w:t>
            </w:r>
          </w:p>
        </w:tc>
        <w:tc>
          <w:tcPr>
            <w:tcW w:w="2838" w:type="dxa"/>
            <w:shd w:val="clear" w:color="auto" w:fill="BDDEFF"/>
            <w:vAlign w:val="center"/>
          </w:tcPr>
          <w:p w:rsidR="00493F68" w:rsidRPr="001E7AFA" w:rsidRDefault="00493F68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795F13" w:rsidRPr="001E7AFA" w:rsidRDefault="00FA351B" w:rsidP="00F074F6">
            <w:pPr>
              <w:wordWrap w:val="0"/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楊淑媚</w:t>
            </w:r>
            <w:r w:rsidR="00F95555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 </w:t>
            </w:r>
            <w:r w:rsidR="00F95555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493F68" w:rsidRPr="001E7AFA">
              <w:rPr>
                <w:rFonts w:eastAsia="標楷體" w:hint="eastAsia"/>
                <w:bCs/>
                <w:sz w:val="26"/>
                <w:szCs w:val="26"/>
              </w:rPr>
              <w:t>工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493F68" w:rsidRPr="001E7AFA">
              <w:rPr>
                <w:rFonts w:eastAsia="標楷體" w:hint="eastAsia"/>
                <w:bCs/>
                <w:sz w:val="26"/>
                <w:szCs w:val="26"/>
              </w:rPr>
              <w:t>程</w:t>
            </w:r>
            <w:r w:rsidR="00F074F6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493F68" w:rsidRPr="001E7AFA">
              <w:rPr>
                <w:rFonts w:eastAsia="標楷體" w:hint="eastAsia"/>
                <w:bCs/>
                <w:sz w:val="26"/>
                <w:szCs w:val="26"/>
              </w:rPr>
              <w:t>師</w:t>
            </w:r>
          </w:p>
        </w:tc>
      </w:tr>
      <w:tr w:rsidR="001E7AFA" w:rsidRPr="001E7AFA" w:rsidTr="00C31FDD">
        <w:trPr>
          <w:trHeight w:val="1034"/>
        </w:trPr>
        <w:tc>
          <w:tcPr>
            <w:tcW w:w="1669" w:type="dxa"/>
            <w:shd w:val="clear" w:color="auto" w:fill="BDDEFF"/>
            <w:vAlign w:val="center"/>
          </w:tcPr>
          <w:p w:rsidR="00F95555" w:rsidRPr="001E7AFA" w:rsidRDefault="00F95555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E37518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4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0~1</w:t>
            </w:r>
            <w:r w:rsidR="00E37518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5033" w:type="dxa"/>
            <w:shd w:val="clear" w:color="auto" w:fill="BDDEFF"/>
            <w:vAlign w:val="center"/>
          </w:tcPr>
          <w:p w:rsidR="00F95555" w:rsidRPr="001E7AFA" w:rsidRDefault="00FA351B" w:rsidP="00724832">
            <w:pPr>
              <w:spacing w:line="40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LED</w:t>
            </w:r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照明專利佈局概況</w:t>
            </w:r>
            <w:proofErr w:type="gramStart"/>
            <w:r w:rsidRPr="001E7AFA">
              <w:rPr>
                <w:rFonts w:eastAsia="標楷體"/>
                <w:bCs/>
                <w:sz w:val="26"/>
                <w:szCs w:val="26"/>
                <w:lang w:val="fr-FR"/>
              </w:rPr>
              <w:t>—</w:t>
            </w:r>
            <w:proofErr w:type="gramEnd"/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以</w:t>
            </w:r>
            <w:proofErr w:type="gramStart"/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球泡燈</w:t>
            </w:r>
            <w:proofErr w:type="gramEnd"/>
            <w:r w:rsidRPr="001E7AFA">
              <w:rPr>
                <w:rFonts w:eastAsia="標楷體" w:hint="eastAsia"/>
                <w:bCs/>
                <w:sz w:val="26"/>
                <w:szCs w:val="26"/>
                <w:lang w:val="fr-FR"/>
              </w:rPr>
              <w:t>為例</w:t>
            </w:r>
          </w:p>
        </w:tc>
        <w:tc>
          <w:tcPr>
            <w:tcW w:w="2838" w:type="dxa"/>
            <w:shd w:val="clear" w:color="auto" w:fill="BDDEFF"/>
            <w:vAlign w:val="center"/>
          </w:tcPr>
          <w:p w:rsidR="00F95555" w:rsidRPr="001E7AFA" w:rsidRDefault="00F95555" w:rsidP="00A47594">
            <w:pPr>
              <w:spacing w:line="40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1E7AFA">
              <w:rPr>
                <w:rFonts w:eastAsia="標楷體" w:hint="eastAsia"/>
                <w:bCs/>
                <w:sz w:val="26"/>
                <w:szCs w:val="26"/>
              </w:rPr>
              <w:t>電光所</w:t>
            </w:r>
          </w:p>
          <w:p w:rsidR="00F95555" w:rsidRPr="001E7AFA" w:rsidRDefault="00FA351B" w:rsidP="00431E97">
            <w:pPr>
              <w:spacing w:line="40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1E7AFA">
              <w:rPr>
                <w:rFonts w:eastAsia="標楷體" w:hint="eastAsia"/>
                <w:bCs/>
                <w:sz w:val="26"/>
                <w:szCs w:val="26"/>
              </w:rPr>
              <w:t>謝佳芬</w:t>
            </w:r>
            <w:r w:rsidR="00F95555" w:rsidRPr="001E7AFA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F95555" w:rsidRPr="001E7AFA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431E97" w:rsidRPr="001E7AFA">
              <w:rPr>
                <w:rFonts w:eastAsia="標楷體" w:hint="eastAsia"/>
                <w:bCs/>
                <w:sz w:val="26"/>
                <w:szCs w:val="26"/>
              </w:rPr>
              <w:t>專利</w:t>
            </w:r>
            <w:r w:rsidR="00F95555" w:rsidRPr="001E7AFA">
              <w:rPr>
                <w:rFonts w:eastAsia="標楷體" w:hint="eastAsia"/>
                <w:bCs/>
                <w:sz w:val="26"/>
                <w:szCs w:val="26"/>
              </w:rPr>
              <w:t>工程師</w:t>
            </w:r>
          </w:p>
        </w:tc>
      </w:tr>
      <w:tr w:rsidR="00795F13" w:rsidRPr="00802BB3">
        <w:tc>
          <w:tcPr>
            <w:tcW w:w="1669" w:type="dxa"/>
            <w:shd w:val="clear" w:color="auto" w:fill="BDDEFF"/>
            <w:vAlign w:val="center"/>
          </w:tcPr>
          <w:p w:rsidR="00795F13" w:rsidRPr="00802BB3" w:rsidRDefault="00B16014" w:rsidP="00B8126D">
            <w:pPr>
              <w:snapToGrid w:val="0"/>
              <w:spacing w:before="72" w:after="72" w:line="40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>
              <w:rPr>
                <w:rFonts w:eastAsia="標楷體"/>
                <w:bCs/>
                <w:sz w:val="26"/>
                <w:szCs w:val="26"/>
              </w:rPr>
              <w:t>1</w:t>
            </w:r>
            <w:r w:rsidR="00E37518">
              <w:rPr>
                <w:rFonts w:eastAsia="標楷體" w:hint="eastAsia"/>
                <w:bCs/>
                <w:sz w:val="26"/>
                <w:szCs w:val="26"/>
              </w:rPr>
              <w:t>6</w:t>
            </w:r>
            <w:r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9555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802BB3">
              <w:rPr>
                <w:rFonts w:eastAsia="標楷體"/>
                <w:bCs/>
                <w:sz w:val="26"/>
                <w:szCs w:val="26"/>
              </w:rPr>
              <w:t>~1</w:t>
            </w:r>
            <w:r w:rsidR="00E37518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="00795F13" w:rsidRPr="00802BB3">
              <w:rPr>
                <w:rFonts w:eastAsia="標楷體"/>
                <w:bCs/>
                <w:sz w:val="26"/>
                <w:szCs w:val="26"/>
              </w:rPr>
              <w:t>:</w:t>
            </w:r>
            <w:r w:rsidR="00B8126D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795F13" w:rsidRPr="00802BB3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871" w:type="dxa"/>
            <w:gridSpan w:val="2"/>
            <w:shd w:val="clear" w:color="auto" w:fill="BDDEFF"/>
            <w:vAlign w:val="center"/>
          </w:tcPr>
          <w:p w:rsidR="00795F13" w:rsidRPr="00802BB3" w:rsidRDefault="00795F13" w:rsidP="00A47594">
            <w:pPr>
              <w:spacing w:line="400" w:lineRule="exact"/>
              <w:ind w:rightChars="-7" w:right="-17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802BB3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802BB3">
              <w:rPr>
                <w:rFonts w:eastAsia="標楷體"/>
                <w:bCs/>
                <w:sz w:val="26"/>
                <w:szCs w:val="26"/>
              </w:rPr>
              <w:t>問</w:t>
            </w:r>
            <w:r w:rsidRPr="00802BB3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802BB3">
              <w:rPr>
                <w:rFonts w:eastAsia="標楷體"/>
                <w:bCs/>
                <w:sz w:val="26"/>
                <w:szCs w:val="26"/>
              </w:rPr>
              <w:t>題</w:t>
            </w:r>
            <w:r w:rsidRPr="00802BB3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802BB3">
              <w:rPr>
                <w:rFonts w:eastAsia="標楷體"/>
                <w:bCs/>
                <w:sz w:val="26"/>
                <w:szCs w:val="26"/>
              </w:rPr>
              <w:t>討</w:t>
            </w:r>
            <w:r w:rsidRPr="00802BB3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802BB3">
              <w:rPr>
                <w:rFonts w:eastAsia="標楷體"/>
                <w:bCs/>
                <w:sz w:val="26"/>
                <w:szCs w:val="26"/>
              </w:rPr>
              <w:t>論</w:t>
            </w:r>
          </w:p>
        </w:tc>
      </w:tr>
    </w:tbl>
    <w:p w:rsidR="00F86F2C" w:rsidRDefault="000F5EFC" w:rsidP="00004EC8">
      <w:pPr>
        <w:snapToGrid w:val="0"/>
        <w:jc w:val="both"/>
        <w:rPr>
          <w:rFonts w:eastAsia="標楷體"/>
          <w:spacing w:val="20"/>
        </w:rPr>
      </w:pPr>
      <w:proofErr w:type="gramStart"/>
      <w:r w:rsidRPr="00802BB3">
        <w:rPr>
          <w:rFonts w:eastAsia="標楷體"/>
          <w:spacing w:val="20"/>
        </w:rPr>
        <w:t>註</w:t>
      </w:r>
      <w:proofErr w:type="gramEnd"/>
      <w:r w:rsidRPr="00802BB3">
        <w:rPr>
          <w:rFonts w:eastAsia="標楷體"/>
          <w:spacing w:val="20"/>
        </w:rPr>
        <w:t>：</w:t>
      </w:r>
      <w:r w:rsidR="005F4584" w:rsidRPr="00802BB3">
        <w:rPr>
          <w:rFonts w:eastAsia="標楷體"/>
          <w:spacing w:val="20"/>
        </w:rPr>
        <w:t>主辦單位</w:t>
      </w:r>
      <w:r w:rsidR="00543835" w:rsidRPr="00802BB3">
        <w:rPr>
          <w:rFonts w:eastAsia="標楷體"/>
          <w:spacing w:val="20"/>
        </w:rPr>
        <w:t>可視情況</w:t>
      </w:r>
      <w:r w:rsidR="007C2BF1" w:rsidRPr="00802BB3">
        <w:rPr>
          <w:rFonts w:eastAsia="標楷體"/>
          <w:spacing w:val="20"/>
        </w:rPr>
        <w:t>更動</w:t>
      </w:r>
      <w:r w:rsidR="006904F1">
        <w:rPr>
          <w:rFonts w:eastAsia="標楷體" w:hint="eastAsia"/>
          <w:spacing w:val="20"/>
        </w:rPr>
        <w:t>座談</w:t>
      </w:r>
      <w:r w:rsidR="00004EC8" w:rsidRPr="00802BB3">
        <w:rPr>
          <w:rFonts w:eastAsia="標楷體"/>
          <w:spacing w:val="20"/>
        </w:rPr>
        <w:t>會</w:t>
      </w:r>
      <w:r w:rsidR="0049299B" w:rsidRPr="00802BB3">
        <w:rPr>
          <w:rFonts w:eastAsia="標楷體"/>
          <w:spacing w:val="20"/>
        </w:rPr>
        <w:t>議程</w:t>
      </w:r>
      <w:r w:rsidR="00543835" w:rsidRPr="00802BB3">
        <w:rPr>
          <w:rFonts w:eastAsia="標楷體"/>
          <w:spacing w:val="20"/>
        </w:rPr>
        <w:t>及內容</w:t>
      </w:r>
    </w:p>
    <w:p w:rsidR="00045D78" w:rsidRPr="00172491" w:rsidRDefault="00045D78" w:rsidP="00045D78">
      <w:pPr>
        <w:snapToGrid w:val="0"/>
        <w:spacing w:line="48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172491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【報名資訊】</w:t>
      </w:r>
    </w:p>
    <w:p w:rsidR="00045D78" w:rsidRPr="00172491" w:rsidRDefault="00045D78" w:rsidP="00045D78">
      <w:pPr>
        <w:snapToGrid w:val="0"/>
        <w:spacing w:line="480" w:lineRule="exact"/>
        <w:rPr>
          <w:rFonts w:eastAsia="標楷體"/>
          <w:b/>
          <w:color w:val="000000"/>
          <w:spacing w:val="20"/>
        </w:rPr>
      </w:pPr>
      <w:r w:rsidRPr="00172491">
        <w:rPr>
          <w:rFonts w:eastAsia="標楷體"/>
          <w:b/>
          <w:color w:val="000000"/>
          <w:spacing w:val="20"/>
        </w:rPr>
        <w:t>一、報名方式：</w:t>
      </w:r>
    </w:p>
    <w:p w:rsidR="003E5B5D" w:rsidRPr="00BF27E5" w:rsidRDefault="00045D78" w:rsidP="00045D78">
      <w:pPr>
        <w:snapToGrid w:val="0"/>
        <w:spacing w:line="480" w:lineRule="exact"/>
        <w:ind w:firstLineChars="200" w:firstLine="560"/>
      </w:pPr>
      <w:r w:rsidRPr="00172491">
        <w:rPr>
          <w:rFonts w:eastAsia="標楷體"/>
          <w:color w:val="000000"/>
          <w:spacing w:val="20"/>
          <w:kern w:val="0"/>
        </w:rPr>
        <w:t>請填寫報名表，</w:t>
      </w:r>
      <w:r w:rsidR="003E5B5D" w:rsidRPr="003E5B5D">
        <w:rPr>
          <w:rFonts w:eastAsia="標楷體"/>
          <w:color w:val="000000"/>
          <w:spacing w:val="20"/>
          <w:kern w:val="0"/>
        </w:rPr>
        <w:t>mail</w:t>
      </w:r>
      <w:r w:rsidR="003E5B5D" w:rsidRPr="00BF27E5">
        <w:rPr>
          <w:rFonts w:eastAsia="標楷體"/>
          <w:spacing w:val="20"/>
          <w:kern w:val="0"/>
        </w:rPr>
        <w:t>至</w:t>
      </w:r>
      <w:r w:rsidR="003E5B5D" w:rsidRPr="00BF27E5">
        <w:t>AshleyWang@itri.org.tw</w:t>
      </w:r>
    </w:p>
    <w:p w:rsidR="00045D78" w:rsidRPr="00BF27E5" w:rsidRDefault="00045D78" w:rsidP="003E5B5D">
      <w:pPr>
        <w:snapToGrid w:val="0"/>
        <w:spacing w:line="480" w:lineRule="exact"/>
        <w:ind w:firstLineChars="200" w:firstLine="560"/>
        <w:rPr>
          <w:rFonts w:eastAsia="標楷體"/>
          <w:spacing w:val="20"/>
          <w:kern w:val="0"/>
        </w:rPr>
      </w:pPr>
      <w:r w:rsidRPr="00BF27E5">
        <w:rPr>
          <w:rFonts w:eastAsia="標楷體"/>
          <w:spacing w:val="20"/>
          <w:kern w:val="0"/>
        </w:rPr>
        <w:t>或傳真至</w:t>
      </w:r>
      <w:r w:rsidRPr="00BF27E5">
        <w:rPr>
          <w:rFonts w:eastAsia="標楷體"/>
        </w:rPr>
        <w:t>(03)</w:t>
      </w:r>
      <w:r w:rsidR="00784C66">
        <w:rPr>
          <w:rFonts w:eastAsia="標楷體" w:hint="eastAsia"/>
        </w:rPr>
        <w:t xml:space="preserve"> </w:t>
      </w:r>
      <w:r w:rsidRPr="00BF27E5">
        <w:rPr>
          <w:rFonts w:eastAsia="標楷體"/>
        </w:rPr>
        <w:t>5</w:t>
      </w:r>
      <w:r w:rsidR="0045550B" w:rsidRPr="00BF27E5">
        <w:rPr>
          <w:rFonts w:eastAsia="標楷體" w:hint="eastAsia"/>
        </w:rPr>
        <w:t>9</w:t>
      </w:r>
      <w:r w:rsidRPr="00BF27E5">
        <w:rPr>
          <w:rFonts w:eastAsia="標楷體"/>
        </w:rPr>
        <w:t>1-</w:t>
      </w:r>
      <w:r w:rsidR="002B1470" w:rsidRPr="00BF27E5">
        <w:rPr>
          <w:rFonts w:eastAsia="標楷體" w:hint="eastAsia"/>
        </w:rPr>
        <w:t>5138</w:t>
      </w:r>
      <w:r w:rsidRPr="00BF27E5">
        <w:rPr>
          <w:rFonts w:eastAsia="標楷體"/>
          <w:spacing w:val="20"/>
          <w:kern w:val="0"/>
        </w:rPr>
        <w:t xml:space="preserve"> </w:t>
      </w:r>
      <w:r w:rsidR="002B1470" w:rsidRPr="00BF27E5">
        <w:rPr>
          <w:rFonts w:eastAsia="標楷體" w:hint="eastAsia"/>
          <w:spacing w:val="20"/>
          <w:kern w:val="0"/>
        </w:rPr>
        <w:t>王慕亞</w:t>
      </w:r>
      <w:r w:rsidRPr="00BF27E5">
        <w:rPr>
          <w:rFonts w:eastAsia="標楷體"/>
          <w:spacing w:val="20"/>
          <w:kern w:val="0"/>
        </w:rPr>
        <w:t>小姐收</w:t>
      </w:r>
    </w:p>
    <w:p w:rsidR="00045D78" w:rsidRPr="00BF27E5" w:rsidRDefault="00045D78" w:rsidP="00045D78">
      <w:pPr>
        <w:snapToGrid w:val="0"/>
        <w:spacing w:line="480" w:lineRule="exact"/>
        <w:ind w:firstLine="1"/>
        <w:rPr>
          <w:rFonts w:eastAsia="標楷體"/>
          <w:b/>
          <w:spacing w:val="20"/>
        </w:rPr>
      </w:pPr>
      <w:r w:rsidRPr="00BF27E5">
        <w:rPr>
          <w:rFonts w:eastAsia="標楷體"/>
          <w:b/>
          <w:spacing w:val="20"/>
        </w:rPr>
        <w:t>二、報名費用：</w:t>
      </w:r>
    </w:p>
    <w:p w:rsidR="00045D78" w:rsidRPr="00BF27E5" w:rsidRDefault="00045D78" w:rsidP="00045D78">
      <w:pPr>
        <w:snapToGrid w:val="0"/>
        <w:spacing w:line="480" w:lineRule="exact"/>
        <w:ind w:firstLineChars="200" w:firstLine="560"/>
        <w:rPr>
          <w:rFonts w:eastAsia="標楷體"/>
          <w:bCs/>
          <w:spacing w:val="20"/>
        </w:rPr>
      </w:pPr>
      <w:r w:rsidRPr="00BF27E5">
        <w:rPr>
          <w:rFonts w:eastAsia="標楷體"/>
          <w:bCs/>
          <w:spacing w:val="20"/>
        </w:rPr>
        <w:t>全額免費，由經濟部工業局補助</w:t>
      </w:r>
      <w:r w:rsidRPr="00BF27E5">
        <w:rPr>
          <w:rFonts w:eastAsia="標楷體"/>
          <w:bCs/>
          <w:spacing w:val="20"/>
        </w:rPr>
        <w:t>(</w:t>
      </w:r>
      <w:r w:rsidRPr="00BF27E5">
        <w:rPr>
          <w:rFonts w:eastAsia="標楷體"/>
          <w:bCs/>
          <w:spacing w:val="20"/>
        </w:rPr>
        <w:t>含研討會講義及茶水</w:t>
      </w:r>
      <w:r w:rsidRPr="00BF27E5">
        <w:rPr>
          <w:rFonts w:eastAsia="標楷體"/>
          <w:bCs/>
          <w:spacing w:val="20"/>
        </w:rPr>
        <w:t>)</w:t>
      </w:r>
    </w:p>
    <w:p w:rsidR="00045D78" w:rsidRPr="00BF27E5" w:rsidRDefault="00045D78" w:rsidP="00045D78">
      <w:pPr>
        <w:spacing w:line="480" w:lineRule="exact"/>
        <w:ind w:rightChars="-225" w:right="-540"/>
        <w:outlineLvl w:val="0"/>
        <w:rPr>
          <w:rFonts w:eastAsia="標楷體"/>
          <w:b/>
          <w:spacing w:val="20"/>
        </w:rPr>
      </w:pPr>
      <w:r w:rsidRPr="00BF27E5">
        <w:rPr>
          <w:rFonts w:eastAsia="標楷體"/>
          <w:b/>
          <w:spacing w:val="20"/>
        </w:rPr>
        <w:t>三、報名截止日期：</w:t>
      </w:r>
    </w:p>
    <w:p w:rsidR="00045D78" w:rsidRPr="00BF27E5" w:rsidRDefault="00A52BA8" w:rsidP="00045D78">
      <w:pPr>
        <w:spacing w:line="480" w:lineRule="exact"/>
        <w:ind w:rightChars="-225" w:right="-540" w:firstLineChars="200" w:firstLine="560"/>
        <w:outlineLvl w:val="0"/>
        <w:rPr>
          <w:rFonts w:eastAsia="標楷體"/>
        </w:rPr>
      </w:pPr>
      <w:r w:rsidRPr="00BF27E5">
        <w:rPr>
          <w:rFonts w:eastAsia="標楷體"/>
          <w:b/>
          <w:spacing w:val="20"/>
        </w:rPr>
        <w:t>10</w:t>
      </w:r>
      <w:r>
        <w:rPr>
          <w:rFonts w:eastAsia="標楷體" w:hint="eastAsia"/>
          <w:b/>
          <w:spacing w:val="20"/>
        </w:rPr>
        <w:t>2</w:t>
      </w:r>
      <w:r w:rsidRPr="00BF27E5">
        <w:rPr>
          <w:rFonts w:eastAsia="標楷體"/>
          <w:b/>
          <w:spacing w:val="20"/>
        </w:rPr>
        <w:t>年</w:t>
      </w:r>
      <w:r>
        <w:rPr>
          <w:rFonts w:eastAsia="標楷體" w:hint="eastAsia"/>
          <w:b/>
          <w:spacing w:val="20"/>
        </w:rPr>
        <w:t>5</w:t>
      </w:r>
      <w:r w:rsidRPr="00BF27E5">
        <w:rPr>
          <w:rFonts w:eastAsia="標楷體"/>
          <w:b/>
          <w:spacing w:val="20"/>
        </w:rPr>
        <w:t>月</w:t>
      </w:r>
      <w:r w:rsidRPr="00BF27E5">
        <w:rPr>
          <w:rFonts w:eastAsia="標楷體" w:hint="eastAsia"/>
          <w:b/>
          <w:spacing w:val="20"/>
        </w:rPr>
        <w:t>2</w:t>
      </w:r>
      <w:r>
        <w:rPr>
          <w:rFonts w:eastAsia="標楷體" w:hint="eastAsia"/>
          <w:b/>
          <w:spacing w:val="20"/>
        </w:rPr>
        <w:t>3</w:t>
      </w:r>
      <w:r w:rsidRPr="00BF27E5">
        <w:rPr>
          <w:rFonts w:eastAsia="標楷體"/>
          <w:b/>
          <w:spacing w:val="20"/>
        </w:rPr>
        <w:t>日</w:t>
      </w:r>
      <w:r w:rsidRPr="00BF27E5">
        <w:rPr>
          <w:rFonts w:eastAsia="標楷體"/>
          <w:b/>
          <w:spacing w:val="20"/>
        </w:rPr>
        <w:t>(</w:t>
      </w:r>
      <w:r w:rsidRPr="00BF27E5">
        <w:rPr>
          <w:rFonts w:eastAsia="標楷體"/>
          <w:b/>
          <w:spacing w:val="20"/>
        </w:rPr>
        <w:t>星期</w:t>
      </w:r>
      <w:r>
        <w:rPr>
          <w:rFonts w:eastAsia="標楷體" w:hint="eastAsia"/>
          <w:b/>
          <w:spacing w:val="20"/>
        </w:rPr>
        <w:t>四</w:t>
      </w:r>
      <w:r w:rsidRPr="00BF27E5">
        <w:rPr>
          <w:rFonts w:eastAsia="標楷體"/>
          <w:b/>
          <w:spacing w:val="20"/>
        </w:rPr>
        <w:t>)</w:t>
      </w:r>
      <w:r w:rsidR="001E7AFA" w:rsidRPr="00BF27E5">
        <w:rPr>
          <w:rFonts w:eastAsia="標楷體"/>
          <w:b/>
          <w:spacing w:val="20"/>
        </w:rPr>
        <w:t xml:space="preserve"> </w:t>
      </w:r>
      <w:r w:rsidR="001E7AFA" w:rsidRPr="00BF27E5">
        <w:rPr>
          <w:rFonts w:eastAsia="標楷體"/>
        </w:rPr>
        <w:t>(</w:t>
      </w:r>
      <w:r w:rsidR="001E7AFA" w:rsidRPr="00BF27E5">
        <w:rPr>
          <w:rFonts w:eastAsia="標楷體"/>
        </w:rPr>
        <w:t>場地座位有限，每家公司限定最多</w:t>
      </w:r>
      <w:r w:rsidR="001E7AFA" w:rsidRPr="00BF27E5">
        <w:rPr>
          <w:rFonts w:eastAsia="標楷體"/>
        </w:rPr>
        <w:t>2</w:t>
      </w:r>
      <w:r w:rsidR="001E7AFA" w:rsidRPr="00BF27E5">
        <w:rPr>
          <w:rFonts w:eastAsia="標楷體"/>
        </w:rPr>
        <w:t>位，報名人數額滿為止</w:t>
      </w:r>
      <w:r w:rsidR="001E7AFA" w:rsidRPr="00BF27E5">
        <w:rPr>
          <w:rFonts w:eastAsia="標楷體"/>
        </w:rPr>
        <w:t>)</w:t>
      </w:r>
    </w:p>
    <w:p w:rsidR="00045D78" w:rsidRPr="00BF27E5" w:rsidRDefault="00045D78" w:rsidP="00045D78">
      <w:pPr>
        <w:snapToGrid w:val="0"/>
        <w:spacing w:line="480" w:lineRule="exact"/>
        <w:ind w:firstLine="1"/>
        <w:rPr>
          <w:rFonts w:eastAsia="標楷體"/>
          <w:spacing w:val="20"/>
        </w:rPr>
      </w:pPr>
      <w:r w:rsidRPr="00BF27E5">
        <w:rPr>
          <w:rFonts w:eastAsia="標楷體"/>
          <w:b/>
          <w:spacing w:val="20"/>
        </w:rPr>
        <w:t>四、聯絡窗口：</w:t>
      </w:r>
      <w:r w:rsidRPr="00BF27E5">
        <w:rPr>
          <w:rFonts w:eastAsia="標楷體"/>
          <w:bCs/>
          <w:spacing w:val="20"/>
        </w:rPr>
        <w:t>(03)591-</w:t>
      </w:r>
      <w:r w:rsidR="003E5B5D" w:rsidRPr="00BF27E5">
        <w:rPr>
          <w:rFonts w:eastAsia="標楷體" w:hint="eastAsia"/>
          <w:bCs/>
          <w:spacing w:val="20"/>
        </w:rPr>
        <w:t>3994</w:t>
      </w:r>
      <w:r w:rsidRPr="00BF27E5">
        <w:rPr>
          <w:rFonts w:eastAsia="標楷體"/>
          <w:bCs/>
          <w:spacing w:val="20"/>
        </w:rPr>
        <w:t xml:space="preserve"> </w:t>
      </w:r>
      <w:r w:rsidR="002B1470" w:rsidRPr="00BF27E5">
        <w:rPr>
          <w:rFonts w:eastAsia="標楷體" w:hint="eastAsia"/>
          <w:bCs/>
          <w:spacing w:val="20"/>
        </w:rPr>
        <w:t>王慕亞</w:t>
      </w:r>
      <w:r w:rsidRPr="00BF27E5">
        <w:rPr>
          <w:rFonts w:eastAsia="標楷體"/>
          <w:bCs/>
          <w:spacing w:val="20"/>
        </w:rPr>
        <w:t>小</w:t>
      </w:r>
      <w:r w:rsidRPr="00BF27E5">
        <w:rPr>
          <w:rFonts w:eastAsia="標楷體"/>
          <w:spacing w:val="20"/>
        </w:rPr>
        <w:t>姐</w:t>
      </w:r>
    </w:p>
    <w:p w:rsidR="00045D78" w:rsidRPr="00BF27E5" w:rsidRDefault="00045D78" w:rsidP="00045D78">
      <w:pPr>
        <w:snapToGrid w:val="0"/>
        <w:spacing w:line="360" w:lineRule="auto"/>
        <w:ind w:rightChars="-439" w:right="-1054"/>
        <w:rPr>
          <w:rFonts w:eastAsia="標楷體"/>
          <w:b/>
          <w:spacing w:val="6"/>
          <w:sz w:val="22"/>
          <w:szCs w:val="22"/>
        </w:rPr>
      </w:pPr>
    </w:p>
    <w:p w:rsidR="00045D78" w:rsidRPr="00BF27E5" w:rsidRDefault="00045D78" w:rsidP="00045D78">
      <w:pPr>
        <w:snapToGrid w:val="0"/>
        <w:spacing w:line="360" w:lineRule="auto"/>
        <w:ind w:rightChars="-439" w:right="-1054"/>
        <w:rPr>
          <w:rFonts w:eastAsia="標楷體"/>
          <w:b/>
          <w:spacing w:val="6"/>
          <w:sz w:val="22"/>
          <w:szCs w:val="22"/>
        </w:rPr>
      </w:pPr>
    </w:p>
    <w:p w:rsidR="00045D78" w:rsidRPr="00C95C15" w:rsidRDefault="00045D78" w:rsidP="00045D78">
      <w:pPr>
        <w:snapToGrid w:val="0"/>
        <w:spacing w:line="360" w:lineRule="auto"/>
        <w:ind w:rightChars="-439" w:right="-1054"/>
        <w:rPr>
          <w:rFonts w:eastAsia="標楷體"/>
          <w:color w:val="000000"/>
          <w:sz w:val="22"/>
          <w:szCs w:val="22"/>
        </w:rPr>
      </w:pPr>
      <w:r w:rsidRPr="00BF27E5">
        <w:rPr>
          <w:rFonts w:eastAsia="標楷體"/>
          <w:b/>
          <w:noProof/>
          <w:spacing w:val="6"/>
          <w:sz w:val="22"/>
          <w:szCs w:val="22"/>
        </w:rPr>
        <w:drawing>
          <wp:inline distT="0" distB="0" distL="0" distR="0" wp14:anchorId="18336171" wp14:editId="062DF735">
            <wp:extent cx="198120" cy="224155"/>
            <wp:effectExtent l="0" t="0" r="0" b="4445"/>
            <wp:docPr id="5" name="圖片 5" descr="MMj0336726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Mj03367260000[1]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7E5">
        <w:rPr>
          <w:rFonts w:eastAsia="標楷體"/>
          <w:sz w:val="22"/>
          <w:szCs w:val="22"/>
        </w:rPr>
        <w:t>-----------</w:t>
      </w:r>
      <w:r w:rsidR="00942C86" w:rsidRPr="00BF27E5">
        <w:rPr>
          <w:rFonts w:eastAsia="標楷體" w:hint="eastAsia"/>
          <w:sz w:val="22"/>
          <w:szCs w:val="22"/>
        </w:rPr>
        <w:t>---------</w:t>
      </w:r>
      <w:r w:rsidRPr="00BF27E5">
        <w:rPr>
          <w:rFonts w:eastAsia="標楷體"/>
          <w:sz w:val="22"/>
          <w:szCs w:val="22"/>
        </w:rPr>
        <w:t>------------Fax to (03)</w:t>
      </w:r>
      <w:r w:rsidR="00942C86" w:rsidRPr="00BF27E5">
        <w:rPr>
          <w:rFonts w:eastAsia="標楷體"/>
          <w:sz w:val="22"/>
          <w:szCs w:val="22"/>
        </w:rPr>
        <w:t xml:space="preserve"> </w:t>
      </w:r>
      <w:r w:rsidRPr="00BF27E5">
        <w:rPr>
          <w:rFonts w:eastAsia="標楷體"/>
          <w:sz w:val="22"/>
          <w:szCs w:val="22"/>
        </w:rPr>
        <w:t>5</w:t>
      </w:r>
      <w:r w:rsidR="0045550B" w:rsidRPr="00BF27E5">
        <w:rPr>
          <w:rFonts w:eastAsia="標楷體" w:hint="eastAsia"/>
          <w:sz w:val="22"/>
          <w:szCs w:val="22"/>
        </w:rPr>
        <w:t>9</w:t>
      </w:r>
      <w:r w:rsidRPr="00BF27E5">
        <w:rPr>
          <w:rFonts w:eastAsia="標楷體"/>
          <w:sz w:val="22"/>
          <w:szCs w:val="22"/>
        </w:rPr>
        <w:t>1-5138</w:t>
      </w:r>
      <w:r w:rsidRPr="00BF27E5">
        <w:rPr>
          <w:rFonts w:eastAsia="標楷體"/>
          <w:sz w:val="22"/>
          <w:szCs w:val="22"/>
        </w:rPr>
        <w:t>工研院電光所</w:t>
      </w:r>
      <w:r w:rsidR="002B1470" w:rsidRPr="00BF27E5">
        <w:rPr>
          <w:rFonts w:eastAsia="標楷體" w:hint="eastAsia"/>
          <w:sz w:val="22"/>
          <w:szCs w:val="22"/>
        </w:rPr>
        <w:t>王慕亞</w:t>
      </w:r>
      <w:r w:rsidRPr="00BF27E5">
        <w:rPr>
          <w:rFonts w:eastAsia="標楷體"/>
          <w:sz w:val="22"/>
          <w:szCs w:val="22"/>
        </w:rPr>
        <w:t>小姐收</w:t>
      </w:r>
      <w:r w:rsidRPr="00BF27E5">
        <w:rPr>
          <w:rFonts w:eastAsia="標楷體"/>
          <w:sz w:val="22"/>
          <w:szCs w:val="22"/>
        </w:rPr>
        <w:t>-</w:t>
      </w:r>
      <w:r w:rsidRPr="00172491">
        <w:rPr>
          <w:rFonts w:eastAsia="標楷體"/>
          <w:color w:val="000000"/>
          <w:sz w:val="22"/>
          <w:szCs w:val="22"/>
        </w:rPr>
        <w:t>--------</w:t>
      </w:r>
      <w:r w:rsidR="00942C86">
        <w:rPr>
          <w:rFonts w:eastAsia="標楷體" w:hint="eastAsia"/>
          <w:color w:val="000000"/>
          <w:sz w:val="22"/>
          <w:szCs w:val="22"/>
        </w:rPr>
        <w:t>---------</w:t>
      </w:r>
      <w:r w:rsidRPr="00172491">
        <w:rPr>
          <w:rFonts w:eastAsia="標楷體"/>
          <w:color w:val="000000"/>
          <w:sz w:val="22"/>
          <w:szCs w:val="22"/>
        </w:rPr>
        <w:t>--------------</w:t>
      </w:r>
      <w:r w:rsidRPr="00172491">
        <w:rPr>
          <w:rFonts w:eastAsia="標楷體"/>
          <w:b/>
          <w:noProof/>
          <w:color w:val="000000"/>
          <w:spacing w:val="6"/>
          <w:sz w:val="22"/>
          <w:szCs w:val="22"/>
        </w:rPr>
        <w:drawing>
          <wp:inline distT="0" distB="0" distL="0" distR="0">
            <wp:extent cx="198120" cy="224155"/>
            <wp:effectExtent l="0" t="0" r="0" b="4445"/>
            <wp:docPr id="4" name="圖片 4" descr="MMj0336726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Mj03367260000[1]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555" w:rsidRPr="00F95555" w:rsidRDefault="00A52BA8" w:rsidP="003A1CD0">
      <w:pPr>
        <w:topLinePunct/>
        <w:snapToGrid w:val="0"/>
        <w:ind w:rightChars="-41" w:right="-98"/>
        <w:jc w:val="center"/>
        <w:rPr>
          <w:rFonts w:eastAsia="標楷體"/>
          <w:b/>
          <w:bCs/>
          <w:sz w:val="40"/>
          <w:szCs w:val="40"/>
        </w:rPr>
      </w:pPr>
      <w:r w:rsidRPr="00323CD9">
        <w:rPr>
          <w:rFonts w:eastAsia="標楷體" w:hint="eastAsia"/>
          <w:b/>
          <w:bCs/>
          <w:spacing w:val="20"/>
          <w:sz w:val="40"/>
          <w:szCs w:val="40"/>
        </w:rPr>
        <w:t>LED</w:t>
      </w:r>
      <w:r w:rsidRPr="00323CD9">
        <w:rPr>
          <w:rFonts w:eastAsia="標楷體" w:hint="eastAsia"/>
          <w:b/>
          <w:bCs/>
          <w:spacing w:val="20"/>
          <w:sz w:val="40"/>
          <w:szCs w:val="40"/>
        </w:rPr>
        <w:t>照明</w:t>
      </w:r>
      <w:r>
        <w:rPr>
          <w:rFonts w:eastAsia="標楷體" w:hint="eastAsia"/>
          <w:b/>
          <w:bCs/>
          <w:spacing w:val="20"/>
          <w:sz w:val="40"/>
          <w:szCs w:val="40"/>
        </w:rPr>
        <w:t>專利聯盟與標準推動現況</w:t>
      </w:r>
      <w:r w:rsidRPr="00323CD9">
        <w:rPr>
          <w:rFonts w:eastAsia="標楷體" w:hint="eastAsia"/>
          <w:b/>
          <w:bCs/>
          <w:spacing w:val="20"/>
          <w:sz w:val="40"/>
          <w:szCs w:val="40"/>
        </w:rPr>
        <w:t>座談會</w:t>
      </w:r>
    </w:p>
    <w:p w:rsidR="00045D78" w:rsidRPr="00172491" w:rsidRDefault="00045D78" w:rsidP="003A1CD0">
      <w:pPr>
        <w:topLinePunct/>
        <w:snapToGrid w:val="0"/>
        <w:ind w:rightChars="-100" w:right="-240"/>
        <w:jc w:val="center"/>
        <w:rPr>
          <w:rFonts w:eastAsia="標楷體"/>
          <w:b/>
          <w:color w:val="000000"/>
          <w:spacing w:val="20"/>
          <w:sz w:val="40"/>
          <w:szCs w:val="40"/>
        </w:rPr>
      </w:pPr>
      <w:r w:rsidRPr="00172491">
        <w:rPr>
          <w:rFonts w:eastAsia="標楷體"/>
          <w:b/>
          <w:color w:val="000000"/>
          <w:spacing w:val="20"/>
          <w:sz w:val="40"/>
          <w:szCs w:val="40"/>
        </w:rPr>
        <w:t>報名表</w:t>
      </w:r>
    </w:p>
    <w:tbl>
      <w:tblPr>
        <w:tblW w:w="9722" w:type="dxa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802"/>
        <w:gridCol w:w="3060"/>
        <w:gridCol w:w="4500"/>
      </w:tblGrid>
      <w:tr w:rsidR="00045D78" w:rsidRPr="004D667E" w:rsidTr="00D67E19">
        <w:trPr>
          <w:cantSplit/>
          <w:trHeight w:val="506"/>
        </w:trPr>
        <w:tc>
          <w:tcPr>
            <w:tcW w:w="3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服務機構</w:t>
            </w:r>
          </w:p>
        </w:tc>
        <w:tc>
          <w:tcPr>
            <w:tcW w:w="1802" w:type="dxa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公司名稱</w:t>
            </w:r>
          </w:p>
        </w:tc>
        <w:tc>
          <w:tcPr>
            <w:tcW w:w="7560" w:type="dxa"/>
            <w:gridSpan w:val="2"/>
            <w:tcBorders>
              <w:top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045D78" w:rsidRPr="004D667E" w:rsidTr="00D67E19">
        <w:trPr>
          <w:cantSplit/>
          <w:trHeight w:val="520"/>
        </w:trPr>
        <w:tc>
          <w:tcPr>
            <w:tcW w:w="360" w:type="dxa"/>
            <w:vMerge/>
            <w:tcBorders>
              <w:lef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聯絡地址</w:t>
            </w:r>
          </w:p>
        </w:tc>
        <w:tc>
          <w:tcPr>
            <w:tcW w:w="7560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□□□</w:t>
            </w:r>
          </w:p>
        </w:tc>
      </w:tr>
      <w:tr w:rsidR="00045D78" w:rsidRPr="004D667E" w:rsidTr="00D67E19">
        <w:trPr>
          <w:cantSplit/>
          <w:trHeight w:val="528"/>
        </w:trPr>
        <w:tc>
          <w:tcPr>
            <w:tcW w:w="360" w:type="dxa"/>
            <w:vMerge/>
            <w:tcBorders>
              <w:lef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聯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絡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人</w:t>
            </w:r>
          </w:p>
        </w:tc>
        <w:tc>
          <w:tcPr>
            <w:tcW w:w="7560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045D78" w:rsidRPr="004D667E" w:rsidTr="00D67E19">
        <w:trPr>
          <w:cantSplit/>
          <w:trHeight w:val="536"/>
        </w:trPr>
        <w:tc>
          <w:tcPr>
            <w:tcW w:w="360" w:type="dxa"/>
            <w:vMerge/>
            <w:tcBorders>
              <w:lef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電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話</w:t>
            </w:r>
          </w:p>
        </w:tc>
        <w:tc>
          <w:tcPr>
            <w:tcW w:w="7560" w:type="dxa"/>
            <w:gridSpan w:val="2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(    )</w:t>
            </w:r>
          </w:p>
        </w:tc>
      </w:tr>
      <w:tr w:rsidR="00045D78" w:rsidRPr="004D667E" w:rsidTr="00D67E19">
        <w:trPr>
          <w:cantSplit/>
          <w:trHeight w:val="516"/>
        </w:trPr>
        <w:tc>
          <w:tcPr>
            <w:tcW w:w="360" w:type="dxa"/>
            <w:vMerge/>
            <w:tcBorders>
              <w:left w:val="thinThickSmallGap" w:sz="12" w:space="0" w:color="auto"/>
              <w:bottom w:val="single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傳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>真</w:t>
            </w:r>
          </w:p>
        </w:tc>
        <w:tc>
          <w:tcPr>
            <w:tcW w:w="7560" w:type="dxa"/>
            <w:gridSpan w:val="2"/>
            <w:tcBorders>
              <w:top w:val="single" w:sz="4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(    )</w:t>
            </w:r>
          </w:p>
        </w:tc>
      </w:tr>
      <w:tr w:rsidR="00045D78" w:rsidRPr="004D667E" w:rsidTr="00D67E19">
        <w:trPr>
          <w:cantSplit/>
          <w:trHeight w:val="495"/>
        </w:trPr>
        <w:tc>
          <w:tcPr>
            <w:tcW w:w="360" w:type="dxa"/>
            <w:vMerge w:val="restart"/>
            <w:tcBorders>
              <w:top w:val="single" w:sz="12" w:space="0" w:color="auto"/>
              <w:lef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參加人員</w:t>
            </w:r>
          </w:p>
        </w:tc>
        <w:tc>
          <w:tcPr>
            <w:tcW w:w="18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姓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>名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/>
                <w:color w:val="000000"/>
                <w:spacing w:val="20"/>
              </w:rPr>
              <w:t>職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 w:hint="eastAsia"/>
                <w:color w:val="000000"/>
                <w:spacing w:val="20"/>
              </w:rPr>
              <w:t xml:space="preserve">  </w:t>
            </w:r>
            <w:r w:rsidRPr="004D667E">
              <w:rPr>
                <w:rFonts w:eastAsia="標楷體"/>
                <w:color w:val="000000"/>
                <w:spacing w:val="20"/>
              </w:rPr>
              <w:t xml:space="preserve"> </w:t>
            </w:r>
            <w:r w:rsidRPr="004D667E">
              <w:rPr>
                <w:rFonts w:eastAsia="標楷體"/>
                <w:color w:val="000000"/>
                <w:spacing w:val="20"/>
              </w:rPr>
              <w:t>稱</w:t>
            </w:r>
          </w:p>
        </w:tc>
        <w:tc>
          <w:tcPr>
            <w:tcW w:w="4500" w:type="dxa"/>
            <w:tcBorders>
              <w:top w:val="single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center"/>
              <w:rPr>
                <w:rFonts w:eastAsia="標楷體"/>
                <w:color w:val="000000"/>
                <w:spacing w:val="20"/>
              </w:rPr>
            </w:pPr>
            <w:r w:rsidRPr="004D667E">
              <w:rPr>
                <w:rFonts w:eastAsia="標楷體" w:hint="eastAsia"/>
                <w:color w:val="000000"/>
                <w:spacing w:val="20"/>
              </w:rPr>
              <w:t>E-mail</w:t>
            </w:r>
          </w:p>
        </w:tc>
      </w:tr>
      <w:tr w:rsidR="00045D78" w:rsidRPr="004D667E" w:rsidTr="00D67E19">
        <w:trPr>
          <w:cantSplit/>
          <w:trHeight w:val="690"/>
        </w:trPr>
        <w:tc>
          <w:tcPr>
            <w:tcW w:w="360" w:type="dxa"/>
            <w:vMerge/>
            <w:tcBorders>
              <w:left w:val="thinThickSmallGap" w:sz="12" w:space="0" w:color="auto"/>
            </w:tcBorders>
          </w:tcPr>
          <w:p w:rsidR="00045D78" w:rsidRPr="004D667E" w:rsidRDefault="00045D78" w:rsidP="00D67E19">
            <w:pPr>
              <w:snapToGrid w:val="0"/>
              <w:spacing w:line="480" w:lineRule="exact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  <w:tr w:rsidR="00045D78" w:rsidRPr="004D667E" w:rsidTr="00D67E19">
        <w:trPr>
          <w:cantSplit/>
          <w:trHeight w:val="495"/>
        </w:trPr>
        <w:tc>
          <w:tcPr>
            <w:tcW w:w="360" w:type="dxa"/>
            <w:vMerge/>
            <w:tcBorders>
              <w:left w:val="thinThickSmallGap" w:sz="12" w:space="0" w:color="auto"/>
              <w:bottom w:val="thinThickSmallGap" w:sz="12" w:space="0" w:color="auto"/>
            </w:tcBorders>
          </w:tcPr>
          <w:p w:rsidR="00045D78" w:rsidRPr="004D667E" w:rsidRDefault="00045D78" w:rsidP="00D67E19">
            <w:pPr>
              <w:snapToGrid w:val="0"/>
              <w:spacing w:line="480" w:lineRule="exact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  <w:tc>
          <w:tcPr>
            <w:tcW w:w="4500" w:type="dxa"/>
            <w:tcBorders>
              <w:top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045D78" w:rsidRPr="004D667E" w:rsidRDefault="00045D78" w:rsidP="00D67E19">
            <w:pPr>
              <w:snapToGrid w:val="0"/>
              <w:spacing w:line="480" w:lineRule="exact"/>
              <w:jc w:val="both"/>
              <w:rPr>
                <w:rFonts w:eastAsia="標楷體"/>
                <w:color w:val="000000"/>
                <w:spacing w:val="20"/>
              </w:rPr>
            </w:pPr>
          </w:p>
        </w:tc>
      </w:tr>
    </w:tbl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1E7AFA" w:rsidRDefault="001E7AFA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1E7AFA" w:rsidRDefault="001E7AFA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045D78" w:rsidRDefault="00045D78" w:rsidP="00045D78">
      <w:pPr>
        <w:snapToGrid w:val="0"/>
        <w:ind w:leftChars="-75" w:left="-180"/>
        <w:jc w:val="both"/>
        <w:rPr>
          <w:rFonts w:eastAsia="標楷體" w:hAnsi="標楷體"/>
          <w:b/>
          <w:bCs/>
          <w:color w:val="000000"/>
          <w:spacing w:val="20"/>
          <w:sz w:val="28"/>
          <w:szCs w:val="28"/>
        </w:rPr>
      </w:pPr>
    </w:p>
    <w:p w:rsidR="00D122F6" w:rsidRDefault="00D122F6" w:rsidP="00D122F6">
      <w:pPr>
        <w:snapToGrid w:val="0"/>
        <w:rPr>
          <w:rFonts w:eastAsia="標楷體" w:hAnsi="標楷體"/>
          <w:b/>
          <w:bCs/>
          <w:color w:val="000000"/>
          <w:sz w:val="28"/>
          <w:szCs w:val="28"/>
        </w:rPr>
      </w:pP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【</w:t>
      </w:r>
      <w:r w:rsidRPr="00EC5F14">
        <w:rPr>
          <w:rFonts w:eastAsia="標楷體" w:hAnsi="標楷體" w:hint="eastAsia"/>
          <w:b/>
          <w:bCs/>
          <w:color w:val="000000"/>
          <w:sz w:val="28"/>
          <w:szCs w:val="28"/>
        </w:rPr>
        <w:t>地圖說明</w:t>
      </w: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】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工業技術研究院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(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中興院區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)</w:t>
      </w:r>
      <w:r w:rsidR="00250433">
        <w:rPr>
          <w:rFonts w:eastAsia="標楷體" w:hAnsi="標楷體" w:hint="eastAsia"/>
          <w:b/>
          <w:bCs/>
          <w:color w:val="000000"/>
          <w:sz w:val="28"/>
          <w:szCs w:val="28"/>
        </w:rPr>
        <w:t>交通指引</w:t>
      </w:r>
    </w:p>
    <w:p w:rsidR="00D122F6" w:rsidRPr="00250BE4" w:rsidRDefault="00D122F6" w:rsidP="00D122F6">
      <w:pPr>
        <w:pStyle w:val="a4"/>
        <w:spacing w:beforeLines="25" w:before="90" w:line="240" w:lineRule="atLeast"/>
        <w:ind w:left="720" w:hanging="720"/>
      </w:pPr>
    </w:p>
    <w:p w:rsidR="00D122F6" w:rsidRDefault="00D122F6" w:rsidP="00D122F6">
      <w:pPr>
        <w:pStyle w:val="a4"/>
        <w:spacing w:beforeLines="25" w:before="90" w:line="240" w:lineRule="atLeast"/>
        <w:ind w:left="720" w:hanging="720"/>
      </w:pPr>
      <w:r>
        <w:rPr>
          <w:rFonts w:hint="eastAsia"/>
          <w:noProof/>
        </w:rPr>
        <w:drawing>
          <wp:inline distT="0" distB="0" distL="0" distR="0">
            <wp:extent cx="6276975" cy="3676650"/>
            <wp:effectExtent l="0" t="0" r="0" b="0"/>
            <wp:docPr id="3" name="圖片 3" descr="工研院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工研院交通路線圖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36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2F6" w:rsidRPr="00467DD2" w:rsidRDefault="00D122F6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  <w:r w:rsidRPr="00467DD2">
        <w:rPr>
          <w:rFonts w:eastAsia="標楷體" w:hAnsi="標楷體" w:hint="eastAsia"/>
          <w:b/>
          <w:bCs/>
          <w:color w:val="000000"/>
          <w:sz w:val="28"/>
          <w:szCs w:val="28"/>
        </w:rPr>
        <w:t>中興院區平面圖</w:t>
      </w:r>
    </w:p>
    <w:p w:rsidR="002B1470" w:rsidRDefault="002B1470" w:rsidP="00045D78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85090</wp:posOffset>
            </wp:positionV>
            <wp:extent cx="6324600" cy="3669665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" t="5380" r="26" b="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B1470" w:rsidSect="001E7AFA">
      <w:pgSz w:w="11906" w:h="16838"/>
      <w:pgMar w:top="1440" w:right="1287" w:bottom="1327" w:left="107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CBB" w:rsidRDefault="00DF2CBB">
      <w:r>
        <w:separator/>
      </w:r>
    </w:p>
  </w:endnote>
  <w:endnote w:type="continuationSeparator" w:id="0">
    <w:p w:rsidR="00DF2CBB" w:rsidRDefault="00DF2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CBB" w:rsidRDefault="00DF2CBB">
      <w:r>
        <w:separator/>
      </w:r>
    </w:p>
  </w:footnote>
  <w:footnote w:type="continuationSeparator" w:id="0">
    <w:p w:rsidR="00DF2CBB" w:rsidRDefault="00DF2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020D1"/>
    <w:multiLevelType w:val="hybridMultilevel"/>
    <w:tmpl w:val="93B4EDB6"/>
    <w:lvl w:ilvl="0" w:tplc="EDF210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99A5CBF"/>
    <w:multiLevelType w:val="hybridMultilevel"/>
    <w:tmpl w:val="40D0D9F4"/>
    <w:lvl w:ilvl="0" w:tplc="A2CC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6DA08D5"/>
    <w:multiLevelType w:val="hybridMultilevel"/>
    <w:tmpl w:val="2ED6393E"/>
    <w:lvl w:ilvl="0" w:tplc="933616B2">
      <w:start w:val="1"/>
      <w:numFmt w:val="taiwaneseCountingThousand"/>
      <w:lvlText w:val="%1、"/>
      <w:lvlJc w:val="left"/>
      <w:pPr>
        <w:tabs>
          <w:tab w:val="num" w:pos="-570"/>
        </w:tabs>
        <w:ind w:left="-57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">
    <w:nsid w:val="371A0E4A"/>
    <w:multiLevelType w:val="hybridMultilevel"/>
    <w:tmpl w:val="7098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1D12BC1"/>
    <w:multiLevelType w:val="hybridMultilevel"/>
    <w:tmpl w:val="C97E6CA8"/>
    <w:lvl w:ilvl="0" w:tplc="2AC66610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508A1614"/>
    <w:multiLevelType w:val="hybridMultilevel"/>
    <w:tmpl w:val="3A94A13C"/>
    <w:lvl w:ilvl="0" w:tplc="7F0A057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5AFE7DB9"/>
    <w:multiLevelType w:val="hybridMultilevel"/>
    <w:tmpl w:val="57944964"/>
    <w:lvl w:ilvl="0" w:tplc="02281628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60FD0744"/>
    <w:multiLevelType w:val="hybridMultilevel"/>
    <w:tmpl w:val="0CE4C6F0"/>
    <w:lvl w:ilvl="0" w:tplc="7826B67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D1519F5"/>
    <w:multiLevelType w:val="hybridMultilevel"/>
    <w:tmpl w:val="90407828"/>
    <w:lvl w:ilvl="0" w:tplc="A3A2F286">
      <w:start w:val="4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2C"/>
    <w:rsid w:val="00004EC8"/>
    <w:rsid w:val="0004413F"/>
    <w:rsid w:val="00045D78"/>
    <w:rsid w:val="000717B5"/>
    <w:rsid w:val="00074592"/>
    <w:rsid w:val="00076039"/>
    <w:rsid w:val="00087E35"/>
    <w:rsid w:val="00096CD2"/>
    <w:rsid w:val="000A4AE0"/>
    <w:rsid w:val="000A6985"/>
    <w:rsid w:val="000B2FF4"/>
    <w:rsid w:val="000E2D4B"/>
    <w:rsid w:val="000F47AE"/>
    <w:rsid w:val="000F5EFC"/>
    <w:rsid w:val="000F6929"/>
    <w:rsid w:val="00110811"/>
    <w:rsid w:val="00121AD3"/>
    <w:rsid w:val="00121CAE"/>
    <w:rsid w:val="00124C99"/>
    <w:rsid w:val="00125319"/>
    <w:rsid w:val="0012762F"/>
    <w:rsid w:val="00131D57"/>
    <w:rsid w:val="00143172"/>
    <w:rsid w:val="001452F4"/>
    <w:rsid w:val="00152571"/>
    <w:rsid w:val="00165A4D"/>
    <w:rsid w:val="00172491"/>
    <w:rsid w:val="00173BCF"/>
    <w:rsid w:val="00183881"/>
    <w:rsid w:val="001A2CE7"/>
    <w:rsid w:val="001A77C2"/>
    <w:rsid w:val="001A796B"/>
    <w:rsid w:val="001B05E1"/>
    <w:rsid w:val="001B10B2"/>
    <w:rsid w:val="001B1B41"/>
    <w:rsid w:val="001B1EA1"/>
    <w:rsid w:val="001C33F5"/>
    <w:rsid w:val="001D1889"/>
    <w:rsid w:val="001D766E"/>
    <w:rsid w:val="001D7CBE"/>
    <w:rsid w:val="001E7AFA"/>
    <w:rsid w:val="001F08CD"/>
    <w:rsid w:val="001F4639"/>
    <w:rsid w:val="001F6966"/>
    <w:rsid w:val="00202489"/>
    <w:rsid w:val="00204544"/>
    <w:rsid w:val="00216227"/>
    <w:rsid w:val="0021798E"/>
    <w:rsid w:val="002228E5"/>
    <w:rsid w:val="00225F50"/>
    <w:rsid w:val="0023707C"/>
    <w:rsid w:val="00241403"/>
    <w:rsid w:val="00250433"/>
    <w:rsid w:val="00256CC8"/>
    <w:rsid w:val="00274E50"/>
    <w:rsid w:val="00294704"/>
    <w:rsid w:val="002A28D2"/>
    <w:rsid w:val="002B1470"/>
    <w:rsid w:val="002D147D"/>
    <w:rsid w:val="002D1E3E"/>
    <w:rsid w:val="002D4132"/>
    <w:rsid w:val="002D67D4"/>
    <w:rsid w:val="002E270C"/>
    <w:rsid w:val="002E7923"/>
    <w:rsid w:val="002F44C6"/>
    <w:rsid w:val="00311E83"/>
    <w:rsid w:val="00314B67"/>
    <w:rsid w:val="00323CAB"/>
    <w:rsid w:val="00323CD9"/>
    <w:rsid w:val="00336818"/>
    <w:rsid w:val="003415AA"/>
    <w:rsid w:val="00346B4D"/>
    <w:rsid w:val="003503C7"/>
    <w:rsid w:val="003627EB"/>
    <w:rsid w:val="00366B6D"/>
    <w:rsid w:val="00366D45"/>
    <w:rsid w:val="003A0480"/>
    <w:rsid w:val="003A1CD0"/>
    <w:rsid w:val="003A438F"/>
    <w:rsid w:val="003B35EA"/>
    <w:rsid w:val="003B5476"/>
    <w:rsid w:val="003D2CA3"/>
    <w:rsid w:val="003D570F"/>
    <w:rsid w:val="003E5B5D"/>
    <w:rsid w:val="003F1287"/>
    <w:rsid w:val="003F38F4"/>
    <w:rsid w:val="00401684"/>
    <w:rsid w:val="004029C3"/>
    <w:rsid w:val="0040417F"/>
    <w:rsid w:val="00413875"/>
    <w:rsid w:val="00413D90"/>
    <w:rsid w:val="00424EE4"/>
    <w:rsid w:val="00431D65"/>
    <w:rsid w:val="00431E97"/>
    <w:rsid w:val="004337E2"/>
    <w:rsid w:val="00440E74"/>
    <w:rsid w:val="00441735"/>
    <w:rsid w:val="00445657"/>
    <w:rsid w:val="004504B8"/>
    <w:rsid w:val="00454D7F"/>
    <w:rsid w:val="0045550B"/>
    <w:rsid w:val="00470EBA"/>
    <w:rsid w:val="00490918"/>
    <w:rsid w:val="0049299B"/>
    <w:rsid w:val="00493F68"/>
    <w:rsid w:val="004963F1"/>
    <w:rsid w:val="00496D7D"/>
    <w:rsid w:val="004B4F3D"/>
    <w:rsid w:val="004C4715"/>
    <w:rsid w:val="004C5AE9"/>
    <w:rsid w:val="004D1C57"/>
    <w:rsid w:val="004D667E"/>
    <w:rsid w:val="004E08DC"/>
    <w:rsid w:val="0050252E"/>
    <w:rsid w:val="00503BEE"/>
    <w:rsid w:val="00512C36"/>
    <w:rsid w:val="0051390B"/>
    <w:rsid w:val="005143E7"/>
    <w:rsid w:val="005240EB"/>
    <w:rsid w:val="00535B7A"/>
    <w:rsid w:val="005361EA"/>
    <w:rsid w:val="00542DE9"/>
    <w:rsid w:val="00543835"/>
    <w:rsid w:val="00546676"/>
    <w:rsid w:val="00550CDE"/>
    <w:rsid w:val="005522AE"/>
    <w:rsid w:val="00555504"/>
    <w:rsid w:val="00555A5A"/>
    <w:rsid w:val="0056500C"/>
    <w:rsid w:val="005654C8"/>
    <w:rsid w:val="00566F10"/>
    <w:rsid w:val="005672F5"/>
    <w:rsid w:val="00573A53"/>
    <w:rsid w:val="005779AD"/>
    <w:rsid w:val="005923D2"/>
    <w:rsid w:val="00597BD0"/>
    <w:rsid w:val="005B6AD6"/>
    <w:rsid w:val="005C1F8D"/>
    <w:rsid w:val="005C4129"/>
    <w:rsid w:val="005C4E4B"/>
    <w:rsid w:val="005C6981"/>
    <w:rsid w:val="005D3283"/>
    <w:rsid w:val="005D633A"/>
    <w:rsid w:val="005D7070"/>
    <w:rsid w:val="005F1FC7"/>
    <w:rsid w:val="005F4584"/>
    <w:rsid w:val="005F729B"/>
    <w:rsid w:val="005F78B6"/>
    <w:rsid w:val="005F7CD6"/>
    <w:rsid w:val="0060041B"/>
    <w:rsid w:val="006120AD"/>
    <w:rsid w:val="006220C9"/>
    <w:rsid w:val="00625C2C"/>
    <w:rsid w:val="0063347F"/>
    <w:rsid w:val="006459C8"/>
    <w:rsid w:val="006608B7"/>
    <w:rsid w:val="00665237"/>
    <w:rsid w:val="006700EF"/>
    <w:rsid w:val="0067083B"/>
    <w:rsid w:val="00685B1C"/>
    <w:rsid w:val="006904F1"/>
    <w:rsid w:val="006A47C1"/>
    <w:rsid w:val="006B5C6A"/>
    <w:rsid w:val="006C1996"/>
    <w:rsid w:val="006C5503"/>
    <w:rsid w:val="006E4FFD"/>
    <w:rsid w:val="006F1F78"/>
    <w:rsid w:val="006F2C0F"/>
    <w:rsid w:val="00704021"/>
    <w:rsid w:val="00710572"/>
    <w:rsid w:val="00712422"/>
    <w:rsid w:val="00715ED4"/>
    <w:rsid w:val="00724832"/>
    <w:rsid w:val="00724EAB"/>
    <w:rsid w:val="00726908"/>
    <w:rsid w:val="00746D33"/>
    <w:rsid w:val="007568F9"/>
    <w:rsid w:val="00756949"/>
    <w:rsid w:val="0076052D"/>
    <w:rsid w:val="007632E4"/>
    <w:rsid w:val="007641F8"/>
    <w:rsid w:val="00770742"/>
    <w:rsid w:val="007725FF"/>
    <w:rsid w:val="00784435"/>
    <w:rsid w:val="00784C66"/>
    <w:rsid w:val="007876FB"/>
    <w:rsid w:val="00795F13"/>
    <w:rsid w:val="007A1E49"/>
    <w:rsid w:val="007B4610"/>
    <w:rsid w:val="007C2BF1"/>
    <w:rsid w:val="007C3AA0"/>
    <w:rsid w:val="007E73DB"/>
    <w:rsid w:val="00802BB3"/>
    <w:rsid w:val="00803A1D"/>
    <w:rsid w:val="0081240E"/>
    <w:rsid w:val="008132B7"/>
    <w:rsid w:val="0081544D"/>
    <w:rsid w:val="00815481"/>
    <w:rsid w:val="00860972"/>
    <w:rsid w:val="00885FDE"/>
    <w:rsid w:val="00890E25"/>
    <w:rsid w:val="00894248"/>
    <w:rsid w:val="00896087"/>
    <w:rsid w:val="008A10A3"/>
    <w:rsid w:val="008A2F47"/>
    <w:rsid w:val="008A66C0"/>
    <w:rsid w:val="008A6BB8"/>
    <w:rsid w:val="008A78F4"/>
    <w:rsid w:val="008C6FED"/>
    <w:rsid w:val="008D7305"/>
    <w:rsid w:val="008E29C0"/>
    <w:rsid w:val="008E4530"/>
    <w:rsid w:val="008E67F6"/>
    <w:rsid w:val="008F32C6"/>
    <w:rsid w:val="008F5B95"/>
    <w:rsid w:val="00903327"/>
    <w:rsid w:val="00907289"/>
    <w:rsid w:val="00910E63"/>
    <w:rsid w:val="00911667"/>
    <w:rsid w:val="0091604A"/>
    <w:rsid w:val="00923A9D"/>
    <w:rsid w:val="00930539"/>
    <w:rsid w:val="0093578F"/>
    <w:rsid w:val="00942C86"/>
    <w:rsid w:val="00950938"/>
    <w:rsid w:val="00951210"/>
    <w:rsid w:val="0096401C"/>
    <w:rsid w:val="0096730F"/>
    <w:rsid w:val="00971F98"/>
    <w:rsid w:val="00976DC5"/>
    <w:rsid w:val="009831FE"/>
    <w:rsid w:val="009A317A"/>
    <w:rsid w:val="009A32C9"/>
    <w:rsid w:val="009A40F2"/>
    <w:rsid w:val="009B2DFB"/>
    <w:rsid w:val="009B51F8"/>
    <w:rsid w:val="009B6F76"/>
    <w:rsid w:val="009B7241"/>
    <w:rsid w:val="009C7336"/>
    <w:rsid w:val="009D4790"/>
    <w:rsid w:val="009D519C"/>
    <w:rsid w:val="009D6E71"/>
    <w:rsid w:val="009E370F"/>
    <w:rsid w:val="009E5436"/>
    <w:rsid w:val="009F0A1F"/>
    <w:rsid w:val="009F5917"/>
    <w:rsid w:val="00A046E9"/>
    <w:rsid w:val="00A04A2D"/>
    <w:rsid w:val="00A05B79"/>
    <w:rsid w:val="00A0693C"/>
    <w:rsid w:val="00A134F5"/>
    <w:rsid w:val="00A14D15"/>
    <w:rsid w:val="00A20592"/>
    <w:rsid w:val="00A23186"/>
    <w:rsid w:val="00A372CE"/>
    <w:rsid w:val="00A37F27"/>
    <w:rsid w:val="00A41F14"/>
    <w:rsid w:val="00A42E24"/>
    <w:rsid w:val="00A47594"/>
    <w:rsid w:val="00A52BA8"/>
    <w:rsid w:val="00A57DC2"/>
    <w:rsid w:val="00A641AC"/>
    <w:rsid w:val="00A83B78"/>
    <w:rsid w:val="00AB4AB6"/>
    <w:rsid w:val="00AB6481"/>
    <w:rsid w:val="00AC054A"/>
    <w:rsid w:val="00AC2004"/>
    <w:rsid w:val="00AC588B"/>
    <w:rsid w:val="00AF0191"/>
    <w:rsid w:val="00AF0CE8"/>
    <w:rsid w:val="00AF565F"/>
    <w:rsid w:val="00B01DB2"/>
    <w:rsid w:val="00B01FBD"/>
    <w:rsid w:val="00B15DD7"/>
    <w:rsid w:val="00B16014"/>
    <w:rsid w:val="00B370E7"/>
    <w:rsid w:val="00B502A4"/>
    <w:rsid w:val="00B563EA"/>
    <w:rsid w:val="00B62DB3"/>
    <w:rsid w:val="00B64F66"/>
    <w:rsid w:val="00B655AA"/>
    <w:rsid w:val="00B66C6F"/>
    <w:rsid w:val="00B8104B"/>
    <w:rsid w:val="00B8126D"/>
    <w:rsid w:val="00B923F8"/>
    <w:rsid w:val="00BB09C9"/>
    <w:rsid w:val="00BD3253"/>
    <w:rsid w:val="00BD7E68"/>
    <w:rsid w:val="00BE4738"/>
    <w:rsid w:val="00BF15F8"/>
    <w:rsid w:val="00BF27E5"/>
    <w:rsid w:val="00C00765"/>
    <w:rsid w:val="00C04D56"/>
    <w:rsid w:val="00C06F2E"/>
    <w:rsid w:val="00C2237C"/>
    <w:rsid w:val="00C2408F"/>
    <w:rsid w:val="00C243FC"/>
    <w:rsid w:val="00C24D21"/>
    <w:rsid w:val="00C31FDD"/>
    <w:rsid w:val="00C41297"/>
    <w:rsid w:val="00C45418"/>
    <w:rsid w:val="00C45777"/>
    <w:rsid w:val="00C459FC"/>
    <w:rsid w:val="00C66DEB"/>
    <w:rsid w:val="00C725D4"/>
    <w:rsid w:val="00C8032D"/>
    <w:rsid w:val="00C93871"/>
    <w:rsid w:val="00C95C15"/>
    <w:rsid w:val="00C96147"/>
    <w:rsid w:val="00C97AA8"/>
    <w:rsid w:val="00CA46E8"/>
    <w:rsid w:val="00CB096F"/>
    <w:rsid w:val="00CB60B0"/>
    <w:rsid w:val="00CC316A"/>
    <w:rsid w:val="00CD18BC"/>
    <w:rsid w:val="00CD7B9D"/>
    <w:rsid w:val="00CE5BE0"/>
    <w:rsid w:val="00CF0D32"/>
    <w:rsid w:val="00CF4831"/>
    <w:rsid w:val="00CF7D96"/>
    <w:rsid w:val="00D0609B"/>
    <w:rsid w:val="00D06C05"/>
    <w:rsid w:val="00D122F6"/>
    <w:rsid w:val="00D214F8"/>
    <w:rsid w:val="00D265BB"/>
    <w:rsid w:val="00D30D6F"/>
    <w:rsid w:val="00D35046"/>
    <w:rsid w:val="00D3613D"/>
    <w:rsid w:val="00D36A39"/>
    <w:rsid w:val="00D624E6"/>
    <w:rsid w:val="00D649DF"/>
    <w:rsid w:val="00D65768"/>
    <w:rsid w:val="00D7169A"/>
    <w:rsid w:val="00D736B3"/>
    <w:rsid w:val="00D85B25"/>
    <w:rsid w:val="00D91904"/>
    <w:rsid w:val="00D96EE4"/>
    <w:rsid w:val="00D97502"/>
    <w:rsid w:val="00DA1E48"/>
    <w:rsid w:val="00DA2E3E"/>
    <w:rsid w:val="00DA67D9"/>
    <w:rsid w:val="00DB4EEB"/>
    <w:rsid w:val="00DC0A69"/>
    <w:rsid w:val="00DC284F"/>
    <w:rsid w:val="00DD3835"/>
    <w:rsid w:val="00DD79A3"/>
    <w:rsid w:val="00DF2CBB"/>
    <w:rsid w:val="00DF2DB6"/>
    <w:rsid w:val="00E07240"/>
    <w:rsid w:val="00E1712A"/>
    <w:rsid w:val="00E25F50"/>
    <w:rsid w:val="00E37518"/>
    <w:rsid w:val="00E624D8"/>
    <w:rsid w:val="00E82209"/>
    <w:rsid w:val="00E83B2E"/>
    <w:rsid w:val="00E856C3"/>
    <w:rsid w:val="00E95FE6"/>
    <w:rsid w:val="00EB2ACE"/>
    <w:rsid w:val="00EB7A8F"/>
    <w:rsid w:val="00EC5F14"/>
    <w:rsid w:val="00EC5F8A"/>
    <w:rsid w:val="00ED4993"/>
    <w:rsid w:val="00EF3ADF"/>
    <w:rsid w:val="00EF65F0"/>
    <w:rsid w:val="00EF7AEB"/>
    <w:rsid w:val="00F06DC7"/>
    <w:rsid w:val="00F074F6"/>
    <w:rsid w:val="00F1000C"/>
    <w:rsid w:val="00F126B1"/>
    <w:rsid w:val="00F23D7E"/>
    <w:rsid w:val="00F52FAC"/>
    <w:rsid w:val="00F57B78"/>
    <w:rsid w:val="00F6522B"/>
    <w:rsid w:val="00F71017"/>
    <w:rsid w:val="00F72B4B"/>
    <w:rsid w:val="00F85639"/>
    <w:rsid w:val="00F86F2C"/>
    <w:rsid w:val="00F90B22"/>
    <w:rsid w:val="00F95555"/>
    <w:rsid w:val="00FA351B"/>
    <w:rsid w:val="00FB4FD6"/>
    <w:rsid w:val="00FD5BA0"/>
    <w:rsid w:val="00FD670A"/>
    <w:rsid w:val="00FE2581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0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62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956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436">
      <w:bodyDiv w:val="1"/>
      <w:marLeft w:val="0"/>
      <w:marRight w:val="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205</Words>
  <Characters>1170</Characters>
  <Application>Microsoft Office Word</Application>
  <DocSecurity>0</DocSecurity>
  <Lines>9</Lines>
  <Paragraphs>2</Paragraphs>
  <ScaleCrop>false</ScaleCrop>
  <Company>CMT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固態照明白光LED技術研討會</dc:title>
  <dc:creator>News</dc:creator>
  <cp:lastModifiedBy>廖亞玫</cp:lastModifiedBy>
  <cp:revision>2</cp:revision>
  <cp:lastPrinted>2013-05-03T09:33:00Z</cp:lastPrinted>
  <dcterms:created xsi:type="dcterms:W3CDTF">2013-05-16T07:55:00Z</dcterms:created>
  <dcterms:modified xsi:type="dcterms:W3CDTF">2013-05-16T07:55:00Z</dcterms:modified>
</cp:coreProperties>
</file>