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822" w:rsidRDefault="00F556AB" w:rsidP="00077965">
      <w:pPr>
        <w:widowControl/>
        <w:ind w:left="284" w:right="284" w:firstLine="720"/>
        <w:jc w:val="center"/>
        <w:rPr>
          <w:rFonts w:ascii="標楷體" w:eastAsia="標楷體" w:hAnsi="標楷體" w:cs="Arial"/>
          <w:b/>
          <w:color w:val="000000"/>
          <w:kern w:val="0"/>
          <w:sz w:val="40"/>
          <w:szCs w:val="40"/>
        </w:rPr>
      </w:pPr>
      <w:r w:rsidRPr="00746D35">
        <w:rPr>
          <w:rFonts w:ascii="標楷體" w:eastAsia="標楷體" w:hAnsi="標楷體" w:cs="Arial" w:hint="eastAsia"/>
          <w:b/>
          <w:color w:val="000000"/>
          <w:kern w:val="0"/>
          <w:sz w:val="40"/>
          <w:szCs w:val="40"/>
        </w:rPr>
        <w:t>企業併購的必修課</w:t>
      </w:r>
      <w:r w:rsidR="006F747B">
        <w:rPr>
          <w:rFonts w:ascii="標楷體" w:eastAsia="標楷體" w:hAnsi="標楷體" w:cs="Arial" w:hint="eastAsia"/>
          <w:b/>
          <w:color w:val="000000"/>
          <w:kern w:val="0"/>
          <w:sz w:val="40"/>
          <w:szCs w:val="40"/>
        </w:rPr>
        <w:t>:</w:t>
      </w:r>
      <w:r w:rsidRPr="00746D35">
        <w:rPr>
          <w:rFonts w:ascii="標楷體" w:eastAsia="標楷體" w:hAnsi="標楷體" w:cs="Arial" w:hint="eastAsia"/>
          <w:b/>
          <w:color w:val="000000"/>
          <w:kern w:val="0"/>
          <w:sz w:val="40"/>
          <w:szCs w:val="40"/>
        </w:rPr>
        <w:t>董監</w:t>
      </w:r>
      <w:r w:rsidR="00CC6906">
        <w:rPr>
          <w:rFonts w:ascii="標楷體" w:eastAsia="標楷體" w:hAnsi="標楷體" w:cs="Arial" w:hint="eastAsia"/>
          <w:b/>
          <w:color w:val="000000"/>
          <w:kern w:val="0"/>
          <w:sz w:val="40"/>
          <w:szCs w:val="40"/>
        </w:rPr>
        <w:t>事</w:t>
      </w:r>
      <w:r w:rsidRPr="00746D35">
        <w:rPr>
          <w:rFonts w:ascii="標楷體" w:eastAsia="標楷體" w:hAnsi="標楷體" w:cs="Arial" w:hint="eastAsia"/>
          <w:b/>
          <w:color w:val="000000"/>
          <w:kern w:val="0"/>
          <w:sz w:val="40"/>
          <w:szCs w:val="40"/>
        </w:rPr>
        <w:t>及經理人責任</w:t>
      </w:r>
    </w:p>
    <w:p w:rsidR="00077965" w:rsidRPr="00746D35" w:rsidRDefault="00077965" w:rsidP="00077965">
      <w:pPr>
        <w:widowControl/>
        <w:spacing w:line="200" w:lineRule="exact"/>
        <w:ind w:left="284" w:right="284" w:firstLine="720"/>
        <w:jc w:val="center"/>
        <w:rPr>
          <w:rFonts w:ascii="標楷體" w:eastAsia="標楷體" w:hAnsi="標楷體" w:cs="Arial"/>
          <w:b/>
          <w:color w:val="000000"/>
          <w:kern w:val="0"/>
          <w:sz w:val="40"/>
          <w:szCs w:val="40"/>
        </w:rPr>
      </w:pPr>
    </w:p>
    <w:p w:rsidR="003500E1" w:rsidRDefault="00077965" w:rsidP="00077965">
      <w:pPr>
        <w:widowControl/>
        <w:ind w:left="284" w:right="284"/>
        <w:rPr>
          <w:rFonts w:ascii="標楷體" w:eastAsia="標楷體" w:hAnsi="標楷體" w:cs="細明體"/>
          <w:color w:val="002060"/>
          <w:kern w:val="0"/>
          <w:szCs w:val="24"/>
        </w:rPr>
      </w:pPr>
      <w:r>
        <w:rPr>
          <w:rFonts w:ascii="標楷體" w:eastAsia="標楷體" w:hAnsi="標楷體" w:cs="細明體" w:hint="eastAsia"/>
          <w:color w:val="002060"/>
          <w:kern w:val="0"/>
          <w:szCs w:val="24"/>
        </w:rPr>
        <w:t xml:space="preserve">　　</w:t>
      </w:r>
      <w:r w:rsidR="001822A5">
        <w:rPr>
          <w:rFonts w:ascii="標楷體" w:eastAsia="標楷體" w:hAnsi="標楷體" w:cs="細明體" w:hint="eastAsia"/>
          <w:color w:val="002060"/>
          <w:kern w:val="0"/>
          <w:szCs w:val="24"/>
        </w:rPr>
        <w:t>外部</w:t>
      </w:r>
      <w:r w:rsidR="004A13B9">
        <w:rPr>
          <w:rFonts w:ascii="標楷體" w:eastAsia="標楷體" w:hAnsi="標楷體" w:cs="細明體" w:hint="eastAsia"/>
          <w:color w:val="002060"/>
          <w:kern w:val="0"/>
          <w:szCs w:val="24"/>
        </w:rPr>
        <w:t>併購向來是企業成長的主要途徑之一，而</w:t>
      </w:r>
      <w:r w:rsidR="00CC6906">
        <w:rPr>
          <w:rFonts w:ascii="標楷體" w:eastAsia="標楷體" w:hAnsi="標楷體" w:cs="細明體" w:hint="eastAsia"/>
          <w:color w:val="002060"/>
          <w:kern w:val="0"/>
          <w:szCs w:val="24"/>
        </w:rPr>
        <w:t>企業</w:t>
      </w:r>
      <w:r w:rsidR="00DF37AD">
        <w:rPr>
          <w:rFonts w:ascii="標楷體" w:eastAsia="標楷體" w:hAnsi="標楷體" w:cs="細明體" w:hint="eastAsia"/>
          <w:color w:val="002060"/>
          <w:kern w:val="0"/>
          <w:szCs w:val="24"/>
        </w:rPr>
        <w:t>董監事</w:t>
      </w:r>
      <w:r w:rsidR="00122EC5">
        <w:rPr>
          <w:rFonts w:ascii="標楷體" w:eastAsia="標楷體" w:hAnsi="標楷體" w:cs="細明體" w:hint="eastAsia"/>
          <w:color w:val="002060"/>
          <w:kern w:val="0"/>
          <w:szCs w:val="24"/>
        </w:rPr>
        <w:t>及</w:t>
      </w:r>
      <w:r w:rsidR="00272276">
        <w:rPr>
          <w:rFonts w:ascii="標楷體" w:eastAsia="標楷體" w:hAnsi="標楷體" w:cs="細明體" w:hint="eastAsia"/>
          <w:color w:val="002060"/>
          <w:kern w:val="0"/>
          <w:szCs w:val="24"/>
        </w:rPr>
        <w:t>經理人</w:t>
      </w:r>
      <w:r w:rsidR="00122EC5">
        <w:rPr>
          <w:rFonts w:ascii="標楷體" w:eastAsia="標楷體" w:hAnsi="標楷體" w:cs="細明體" w:hint="eastAsia"/>
          <w:color w:val="002060"/>
          <w:kern w:val="0"/>
          <w:szCs w:val="24"/>
        </w:rPr>
        <w:t>在</w:t>
      </w:r>
      <w:r w:rsidR="00272276">
        <w:rPr>
          <w:rFonts w:ascii="標楷體" w:eastAsia="標楷體" w:hAnsi="標楷體" w:cs="細明體" w:hint="eastAsia"/>
          <w:color w:val="002060"/>
          <w:kern w:val="0"/>
          <w:szCs w:val="24"/>
        </w:rPr>
        <w:t>併購案中</w:t>
      </w:r>
      <w:r w:rsidR="00122EC5">
        <w:rPr>
          <w:rFonts w:ascii="標楷體" w:eastAsia="標楷體" w:hAnsi="標楷體" w:cs="細明體" w:hint="eastAsia"/>
          <w:color w:val="002060"/>
          <w:kern w:val="0"/>
          <w:szCs w:val="24"/>
        </w:rPr>
        <w:t>應該扮演</w:t>
      </w:r>
      <w:r w:rsidR="004A13B9">
        <w:rPr>
          <w:rFonts w:ascii="標楷體" w:eastAsia="標楷體" w:hAnsi="標楷體" w:cs="細明體" w:hint="eastAsia"/>
          <w:color w:val="002060"/>
          <w:kern w:val="0"/>
          <w:szCs w:val="24"/>
        </w:rPr>
        <w:t>的</w:t>
      </w:r>
      <w:r w:rsidR="00122EC5">
        <w:rPr>
          <w:rFonts w:ascii="標楷體" w:eastAsia="標楷體" w:hAnsi="標楷體" w:cs="細明體" w:hint="eastAsia"/>
          <w:color w:val="002060"/>
          <w:kern w:val="0"/>
          <w:szCs w:val="24"/>
        </w:rPr>
        <w:t>角色以及需要承擔</w:t>
      </w:r>
      <w:r w:rsidR="004A13B9">
        <w:rPr>
          <w:rFonts w:ascii="標楷體" w:eastAsia="標楷體" w:hAnsi="標楷體" w:cs="細明體" w:hint="eastAsia"/>
          <w:color w:val="002060"/>
          <w:kern w:val="0"/>
          <w:szCs w:val="24"/>
        </w:rPr>
        <w:t>的</w:t>
      </w:r>
      <w:r w:rsidR="001822A5">
        <w:rPr>
          <w:rFonts w:ascii="標楷體" w:eastAsia="標楷體" w:hAnsi="標楷體" w:cs="細明體" w:hint="eastAsia"/>
          <w:color w:val="002060"/>
          <w:kern w:val="0"/>
          <w:szCs w:val="24"/>
        </w:rPr>
        <w:t>法律</w:t>
      </w:r>
      <w:r w:rsidR="00DF37AD">
        <w:rPr>
          <w:rFonts w:ascii="標楷體" w:eastAsia="標楷體" w:hAnsi="標楷體" w:cs="細明體" w:hint="eastAsia"/>
          <w:color w:val="002060"/>
          <w:kern w:val="0"/>
          <w:szCs w:val="24"/>
        </w:rPr>
        <w:t>責任</w:t>
      </w:r>
      <w:r w:rsidR="00122EC5">
        <w:rPr>
          <w:rFonts w:ascii="標楷體" w:eastAsia="標楷體" w:hAnsi="標楷體" w:cs="細明體" w:hint="eastAsia"/>
          <w:color w:val="002060"/>
          <w:kern w:val="0"/>
          <w:szCs w:val="24"/>
        </w:rPr>
        <w:t>近期</w:t>
      </w:r>
      <w:r w:rsidR="000278D5">
        <w:rPr>
          <w:rFonts w:ascii="標楷體" w:eastAsia="標楷體" w:hAnsi="標楷體" w:cs="細明體" w:hint="eastAsia"/>
          <w:color w:val="002060"/>
          <w:kern w:val="0"/>
          <w:szCs w:val="24"/>
        </w:rPr>
        <w:t>引發</w:t>
      </w:r>
      <w:r w:rsidR="00122EC5">
        <w:rPr>
          <w:rFonts w:ascii="標楷體" w:eastAsia="標楷體" w:hAnsi="標楷體" w:cs="細明體" w:hint="eastAsia"/>
          <w:color w:val="002060"/>
          <w:kern w:val="0"/>
          <w:szCs w:val="24"/>
        </w:rPr>
        <w:t>廣泛</w:t>
      </w:r>
      <w:r w:rsidR="000278D5">
        <w:rPr>
          <w:rFonts w:ascii="標楷體" w:eastAsia="標楷體" w:hAnsi="標楷體" w:cs="細明體" w:hint="eastAsia"/>
          <w:color w:val="002060"/>
          <w:kern w:val="0"/>
          <w:szCs w:val="24"/>
        </w:rPr>
        <w:t>討論。為協助企業了解併購</w:t>
      </w:r>
      <w:r w:rsidR="00CC6906">
        <w:rPr>
          <w:rFonts w:ascii="標楷體" w:eastAsia="標楷體" w:hAnsi="標楷體" w:cs="細明體" w:hint="eastAsia"/>
          <w:color w:val="002060"/>
          <w:kern w:val="0"/>
          <w:szCs w:val="24"/>
        </w:rPr>
        <w:t>相關</w:t>
      </w:r>
      <w:r w:rsidR="000278D5">
        <w:rPr>
          <w:rFonts w:ascii="標楷體" w:eastAsia="標楷體" w:hAnsi="標楷體" w:cs="細明體" w:hint="eastAsia"/>
          <w:color w:val="002060"/>
          <w:kern w:val="0"/>
          <w:szCs w:val="24"/>
        </w:rPr>
        <w:t>的</w:t>
      </w:r>
      <w:r w:rsidR="003500E1">
        <w:rPr>
          <w:rFonts w:ascii="標楷體" w:eastAsia="標楷體" w:hAnsi="標楷體" w:cs="細明體" w:hint="eastAsia"/>
          <w:color w:val="002060"/>
          <w:kern w:val="0"/>
          <w:szCs w:val="24"/>
        </w:rPr>
        <w:t>法律問題，</w:t>
      </w:r>
      <w:r w:rsidR="002B483A">
        <w:rPr>
          <w:rFonts w:ascii="標楷體" w:eastAsia="標楷體" w:hAnsi="標楷體" w:cs="細明體" w:hint="eastAsia"/>
          <w:color w:val="002060"/>
          <w:kern w:val="0"/>
          <w:szCs w:val="24"/>
        </w:rPr>
        <w:t>眾達國際法律事務所</w:t>
      </w:r>
      <w:r w:rsidR="003500E1">
        <w:rPr>
          <w:rFonts w:ascii="標楷體" w:eastAsia="標楷體" w:hAnsi="標楷體" w:cs="細明體" w:hint="eastAsia"/>
          <w:color w:val="002060"/>
          <w:kern w:val="0"/>
          <w:szCs w:val="24"/>
        </w:rPr>
        <w:t>將於2016年</w:t>
      </w:r>
      <w:r w:rsidR="00DB08F6">
        <w:rPr>
          <w:rFonts w:ascii="標楷體" w:eastAsia="標楷體" w:hAnsi="標楷體" w:cs="細明體" w:hint="eastAsia"/>
          <w:color w:val="002060"/>
          <w:kern w:val="0"/>
          <w:szCs w:val="24"/>
        </w:rPr>
        <w:t>12</w:t>
      </w:r>
      <w:r w:rsidR="003500E1">
        <w:rPr>
          <w:rFonts w:ascii="標楷體" w:eastAsia="標楷體" w:hAnsi="標楷體" w:cs="細明體" w:hint="eastAsia"/>
          <w:color w:val="002060"/>
          <w:kern w:val="0"/>
          <w:szCs w:val="24"/>
        </w:rPr>
        <w:t>月</w:t>
      </w:r>
      <w:r w:rsidR="00070FF7">
        <w:rPr>
          <w:rFonts w:ascii="標楷體" w:eastAsia="標楷體" w:hAnsi="標楷體" w:cs="細明體" w:hint="eastAsia"/>
          <w:color w:val="002060"/>
          <w:kern w:val="0"/>
          <w:szCs w:val="24"/>
        </w:rPr>
        <w:t>1</w:t>
      </w:r>
      <w:r w:rsidR="00DB08F6">
        <w:rPr>
          <w:rFonts w:ascii="標楷體" w:eastAsia="標楷體" w:hAnsi="標楷體" w:cs="細明體" w:hint="eastAsia"/>
          <w:color w:val="002060"/>
          <w:kern w:val="0"/>
          <w:szCs w:val="24"/>
        </w:rPr>
        <w:t>4</w:t>
      </w:r>
      <w:r w:rsidR="004D6011">
        <w:rPr>
          <w:rFonts w:ascii="標楷體" w:eastAsia="標楷體" w:hAnsi="標楷體" w:cs="細明體" w:hint="eastAsia"/>
          <w:color w:val="002060"/>
          <w:kern w:val="0"/>
          <w:szCs w:val="24"/>
        </w:rPr>
        <w:t>日(星期</w:t>
      </w:r>
      <w:r w:rsidR="00DB08F6">
        <w:rPr>
          <w:rFonts w:ascii="標楷體" w:eastAsia="標楷體" w:hAnsi="標楷體" w:cs="細明體" w:hint="eastAsia"/>
          <w:color w:val="002060"/>
          <w:kern w:val="0"/>
          <w:szCs w:val="24"/>
        </w:rPr>
        <w:t>三</w:t>
      </w:r>
      <w:r w:rsidR="004D6011">
        <w:rPr>
          <w:rFonts w:ascii="標楷體" w:eastAsia="標楷體" w:hAnsi="標楷體" w:cs="細明體" w:hint="eastAsia"/>
          <w:color w:val="002060"/>
          <w:kern w:val="0"/>
          <w:szCs w:val="24"/>
        </w:rPr>
        <w:t>)</w:t>
      </w:r>
      <w:r w:rsidR="00063713">
        <w:rPr>
          <w:rFonts w:ascii="標楷體" w:eastAsia="標楷體" w:hAnsi="標楷體" w:cs="細明體" w:hint="eastAsia"/>
          <w:color w:val="002060"/>
          <w:kern w:val="0"/>
          <w:szCs w:val="24"/>
        </w:rPr>
        <w:t>1</w:t>
      </w:r>
      <w:r w:rsidR="00070FF7">
        <w:rPr>
          <w:rFonts w:ascii="標楷體" w:eastAsia="標楷體" w:hAnsi="標楷體" w:cs="細明體" w:hint="eastAsia"/>
          <w:color w:val="002060"/>
          <w:kern w:val="0"/>
          <w:szCs w:val="24"/>
        </w:rPr>
        <w:t>3</w:t>
      </w:r>
      <w:r w:rsidR="00063713">
        <w:rPr>
          <w:rFonts w:ascii="標楷體" w:eastAsia="標楷體" w:hAnsi="標楷體" w:cs="細明體" w:hint="eastAsia"/>
          <w:color w:val="002060"/>
          <w:kern w:val="0"/>
          <w:szCs w:val="24"/>
        </w:rPr>
        <w:t>:</w:t>
      </w:r>
      <w:r w:rsidR="004F324F">
        <w:rPr>
          <w:rFonts w:ascii="標楷體" w:eastAsia="標楷體" w:hAnsi="標楷體" w:cs="細明體" w:hint="eastAsia"/>
          <w:color w:val="002060"/>
          <w:kern w:val="0"/>
          <w:szCs w:val="24"/>
        </w:rPr>
        <w:t>0</w:t>
      </w:r>
      <w:r w:rsidR="00063713">
        <w:rPr>
          <w:rFonts w:ascii="標楷體" w:eastAsia="標楷體" w:hAnsi="標楷體" w:cs="細明體" w:hint="eastAsia"/>
          <w:color w:val="002060"/>
          <w:kern w:val="0"/>
          <w:szCs w:val="24"/>
        </w:rPr>
        <w:t>0-1</w:t>
      </w:r>
      <w:r w:rsidR="004F324F">
        <w:rPr>
          <w:rFonts w:ascii="標楷體" w:eastAsia="標楷體" w:hAnsi="標楷體" w:cs="細明體" w:hint="eastAsia"/>
          <w:color w:val="002060"/>
          <w:kern w:val="0"/>
          <w:szCs w:val="24"/>
        </w:rPr>
        <w:t>6</w:t>
      </w:r>
      <w:r w:rsidR="00063713">
        <w:rPr>
          <w:rFonts w:ascii="標楷體" w:eastAsia="標楷體" w:hAnsi="標楷體" w:cs="細明體" w:hint="eastAsia"/>
          <w:color w:val="002060"/>
          <w:kern w:val="0"/>
          <w:szCs w:val="24"/>
        </w:rPr>
        <w:t>:</w:t>
      </w:r>
      <w:r w:rsidR="004F324F">
        <w:rPr>
          <w:rFonts w:ascii="標楷體" w:eastAsia="標楷體" w:hAnsi="標楷體" w:cs="細明體" w:hint="eastAsia"/>
          <w:color w:val="002060"/>
          <w:kern w:val="0"/>
          <w:szCs w:val="24"/>
        </w:rPr>
        <w:t>4</w:t>
      </w:r>
      <w:r w:rsidR="00063713">
        <w:rPr>
          <w:rFonts w:ascii="標楷體" w:eastAsia="標楷體" w:hAnsi="標楷體" w:cs="細明體" w:hint="eastAsia"/>
          <w:color w:val="002060"/>
          <w:kern w:val="0"/>
          <w:szCs w:val="24"/>
        </w:rPr>
        <w:t>0</w:t>
      </w:r>
      <w:r w:rsidR="00CB5AAE">
        <w:rPr>
          <w:rFonts w:ascii="標楷體" w:eastAsia="標楷體" w:hAnsi="標楷體" w:cs="細明體" w:hint="eastAsia"/>
          <w:color w:val="002060"/>
          <w:kern w:val="0"/>
          <w:szCs w:val="24"/>
        </w:rPr>
        <w:t>於金融研訓院</w:t>
      </w:r>
      <w:r w:rsidR="002B483A" w:rsidRPr="000411FE">
        <w:rPr>
          <w:rFonts w:ascii="標楷體" w:eastAsia="標楷體" w:hAnsi="標楷體" w:cs="細明體" w:hint="eastAsia"/>
          <w:color w:val="002060"/>
          <w:kern w:val="0"/>
          <w:szCs w:val="24"/>
        </w:rPr>
        <w:t>舉辦【</w:t>
      </w:r>
      <w:r w:rsidR="003500E1" w:rsidRPr="003500E1">
        <w:rPr>
          <w:rFonts w:ascii="標楷體" w:eastAsia="標楷體" w:hAnsi="標楷體" w:cs="細明體" w:hint="eastAsia"/>
          <w:color w:val="002060"/>
          <w:kern w:val="0"/>
          <w:szCs w:val="24"/>
        </w:rPr>
        <w:t>企業併購的必修課:董監</w:t>
      </w:r>
      <w:r w:rsidR="00CC6906">
        <w:rPr>
          <w:rFonts w:ascii="標楷體" w:eastAsia="標楷體" w:hAnsi="標楷體" w:cs="細明體" w:hint="eastAsia"/>
          <w:color w:val="002060"/>
          <w:kern w:val="0"/>
          <w:szCs w:val="24"/>
        </w:rPr>
        <w:t>事</w:t>
      </w:r>
      <w:r w:rsidR="003500E1" w:rsidRPr="003500E1">
        <w:rPr>
          <w:rFonts w:ascii="標楷體" w:eastAsia="標楷體" w:hAnsi="標楷體" w:cs="細明體" w:hint="eastAsia"/>
          <w:color w:val="002060"/>
          <w:kern w:val="0"/>
          <w:szCs w:val="24"/>
        </w:rPr>
        <w:t>及經理人責任</w:t>
      </w:r>
      <w:r w:rsidR="002B483A" w:rsidRPr="000411FE">
        <w:rPr>
          <w:rFonts w:ascii="標楷體" w:eastAsia="標楷體" w:hAnsi="標楷體" w:cs="細明體" w:hint="eastAsia"/>
          <w:color w:val="002060"/>
          <w:kern w:val="0"/>
          <w:szCs w:val="24"/>
        </w:rPr>
        <w:t>】</w:t>
      </w:r>
      <w:r w:rsidR="00063713">
        <w:rPr>
          <w:rFonts w:ascii="標楷體" w:eastAsia="標楷體" w:hAnsi="標楷體" w:cs="細明體" w:hint="eastAsia"/>
          <w:color w:val="002060"/>
          <w:kern w:val="0"/>
          <w:szCs w:val="24"/>
        </w:rPr>
        <w:t>演講</w:t>
      </w:r>
      <w:r w:rsidR="00070FF7">
        <w:rPr>
          <w:rFonts w:ascii="標楷體" w:eastAsia="標楷體" w:hAnsi="標楷體" w:cs="細明體" w:hint="eastAsia"/>
          <w:color w:val="002060"/>
          <w:kern w:val="0"/>
          <w:szCs w:val="24"/>
        </w:rPr>
        <w:t>課程</w:t>
      </w:r>
      <w:r w:rsidR="00843DF8">
        <w:rPr>
          <w:rFonts w:ascii="標楷體" w:eastAsia="標楷體" w:hAnsi="標楷體" w:cs="細明體" w:hint="eastAsia"/>
          <w:color w:val="002060"/>
          <w:kern w:val="0"/>
          <w:szCs w:val="24"/>
        </w:rPr>
        <w:t>，歡迎報名參加。</w:t>
      </w:r>
    </w:p>
    <w:p w:rsidR="00843DF8" w:rsidRDefault="00843DF8" w:rsidP="00077965">
      <w:pPr>
        <w:widowControl/>
        <w:snapToGrid w:val="0"/>
        <w:spacing w:line="160" w:lineRule="exact"/>
        <w:ind w:left="284" w:right="284" w:firstLine="720"/>
        <w:rPr>
          <w:rFonts w:ascii="標楷體" w:eastAsia="標楷體" w:hAnsi="標楷體" w:cs="細明體"/>
          <w:color w:val="002060"/>
          <w:kern w:val="0"/>
          <w:szCs w:val="24"/>
        </w:rPr>
      </w:pPr>
    </w:p>
    <w:p w:rsidR="00C16846" w:rsidRDefault="00077965" w:rsidP="00077965">
      <w:pPr>
        <w:widowControl/>
        <w:ind w:left="284" w:right="284"/>
        <w:rPr>
          <w:rFonts w:ascii="標楷體" w:eastAsia="標楷體" w:hAnsi="標楷體" w:cs="細明體"/>
          <w:color w:val="002060"/>
          <w:kern w:val="0"/>
          <w:szCs w:val="24"/>
        </w:rPr>
      </w:pPr>
      <w:r>
        <w:rPr>
          <w:rFonts w:ascii="標楷體" w:eastAsia="標楷體" w:hAnsi="標楷體" w:cs="細明體" w:hint="eastAsia"/>
          <w:color w:val="002060"/>
          <w:kern w:val="0"/>
          <w:szCs w:val="24"/>
        </w:rPr>
        <w:t xml:space="preserve">　　</w:t>
      </w:r>
      <w:r w:rsidR="00070FF7">
        <w:rPr>
          <w:rFonts w:ascii="標楷體" w:eastAsia="標楷體" w:hAnsi="標楷體" w:cs="細明體" w:hint="eastAsia"/>
          <w:color w:val="002060"/>
          <w:kern w:val="0"/>
          <w:szCs w:val="24"/>
        </w:rPr>
        <w:t>授課講師</w:t>
      </w:r>
      <w:r w:rsidR="00843DF8">
        <w:rPr>
          <w:rFonts w:ascii="標楷體" w:eastAsia="標楷體" w:hAnsi="標楷體" w:cs="細明體" w:hint="eastAsia"/>
          <w:color w:val="002060"/>
          <w:kern w:val="0"/>
          <w:szCs w:val="24"/>
        </w:rPr>
        <w:t>之一</w:t>
      </w:r>
      <w:r w:rsidR="00BB09F9">
        <w:rPr>
          <w:rFonts w:ascii="標楷體" w:eastAsia="標楷體" w:hAnsi="標楷體" w:cs="細明體" w:hint="eastAsia"/>
          <w:color w:val="002060"/>
          <w:kern w:val="0"/>
          <w:szCs w:val="24"/>
        </w:rPr>
        <w:t>眾達國際法律事務所陳泰明資深顧問</w:t>
      </w:r>
      <w:r w:rsidR="00843DF8">
        <w:rPr>
          <w:rFonts w:ascii="標楷體" w:eastAsia="標楷體" w:hAnsi="標楷體" w:cs="細明體" w:hint="eastAsia"/>
          <w:color w:val="002060"/>
          <w:kern w:val="0"/>
          <w:szCs w:val="24"/>
        </w:rPr>
        <w:t>曾經承辦日月光</w:t>
      </w:r>
      <w:r w:rsidR="00BB09F9">
        <w:rPr>
          <w:rFonts w:ascii="標楷體" w:eastAsia="標楷體" w:hAnsi="標楷體" w:cs="細明體" w:hint="eastAsia"/>
          <w:color w:val="002060"/>
          <w:kern w:val="0"/>
          <w:szCs w:val="24"/>
        </w:rPr>
        <w:t>與</w:t>
      </w:r>
      <w:r w:rsidR="00843DF8">
        <w:rPr>
          <w:rFonts w:ascii="標楷體" w:eastAsia="標楷體" w:hAnsi="標楷體" w:cs="細明體" w:hint="eastAsia"/>
          <w:color w:val="002060"/>
          <w:kern w:val="0"/>
          <w:szCs w:val="24"/>
        </w:rPr>
        <w:t>矽品案等</w:t>
      </w:r>
      <w:r w:rsidR="00BB09F9">
        <w:rPr>
          <w:rFonts w:ascii="標楷體" w:eastAsia="標楷體" w:hAnsi="標楷體" w:cs="細明體" w:hint="eastAsia"/>
          <w:color w:val="002060"/>
          <w:kern w:val="0"/>
          <w:szCs w:val="24"/>
        </w:rPr>
        <w:t>多起</w:t>
      </w:r>
      <w:r w:rsidR="00843DF8">
        <w:rPr>
          <w:rFonts w:ascii="標楷體" w:eastAsia="標楷體" w:hAnsi="標楷體" w:cs="細明體" w:hint="eastAsia"/>
          <w:color w:val="002060"/>
          <w:kern w:val="0"/>
          <w:szCs w:val="24"/>
        </w:rPr>
        <w:t>重</w:t>
      </w:r>
      <w:r w:rsidR="003339BC">
        <w:rPr>
          <w:rFonts w:ascii="標楷體" w:eastAsia="標楷體" w:hAnsi="標楷體" w:cs="細明體" w:hint="eastAsia"/>
          <w:color w:val="002060"/>
          <w:kern w:val="0"/>
          <w:szCs w:val="24"/>
        </w:rPr>
        <w:t>大</w:t>
      </w:r>
      <w:r w:rsidR="00843DF8">
        <w:rPr>
          <w:rFonts w:ascii="標楷體" w:eastAsia="標楷體" w:hAnsi="標楷體" w:cs="細明體" w:hint="eastAsia"/>
          <w:color w:val="002060"/>
          <w:kern w:val="0"/>
          <w:szCs w:val="24"/>
        </w:rPr>
        <w:t>併購案，另一位講</w:t>
      </w:r>
      <w:r w:rsidR="00070FF7">
        <w:rPr>
          <w:rFonts w:ascii="標楷體" w:eastAsia="標楷體" w:hAnsi="標楷體" w:cs="細明體" w:hint="eastAsia"/>
          <w:color w:val="002060"/>
          <w:kern w:val="0"/>
          <w:szCs w:val="24"/>
        </w:rPr>
        <w:t>師</w:t>
      </w:r>
      <w:r w:rsidR="00BB09F9">
        <w:rPr>
          <w:rFonts w:ascii="標楷體" w:eastAsia="標楷體" w:hAnsi="標楷體" w:cs="細明體" w:hint="eastAsia"/>
          <w:color w:val="002060"/>
          <w:kern w:val="0"/>
          <w:szCs w:val="24"/>
        </w:rPr>
        <w:t>陳世杰律師</w:t>
      </w:r>
      <w:r w:rsidR="00E979F6">
        <w:rPr>
          <w:rFonts w:ascii="標楷體" w:eastAsia="標楷體" w:hAnsi="標楷體" w:cs="細明體" w:hint="eastAsia"/>
          <w:color w:val="002060"/>
          <w:kern w:val="0"/>
          <w:szCs w:val="24"/>
        </w:rPr>
        <w:t>曾任</w:t>
      </w:r>
      <w:r w:rsidR="00BB09F9">
        <w:rPr>
          <w:rFonts w:ascii="標楷體" w:eastAsia="標楷體" w:hAnsi="標楷體" w:cs="細明體" w:hint="eastAsia"/>
          <w:color w:val="002060"/>
          <w:kern w:val="0"/>
          <w:szCs w:val="24"/>
        </w:rPr>
        <w:t>法官，</w:t>
      </w:r>
      <w:r w:rsidR="00E979F6">
        <w:rPr>
          <w:rFonts w:ascii="標楷體" w:eastAsia="標楷體" w:hAnsi="標楷體" w:cs="細明體" w:hint="eastAsia"/>
          <w:color w:val="002060"/>
          <w:kern w:val="0"/>
          <w:szCs w:val="24"/>
        </w:rPr>
        <w:t>律師執業期間</w:t>
      </w:r>
      <w:r w:rsidR="00843DF8">
        <w:rPr>
          <w:rFonts w:ascii="標楷體" w:eastAsia="標楷體" w:hAnsi="標楷體" w:cs="細明體" w:hint="eastAsia"/>
          <w:color w:val="002060"/>
          <w:kern w:val="0"/>
          <w:szCs w:val="24"/>
        </w:rPr>
        <w:t>承辦</w:t>
      </w:r>
      <w:r w:rsidR="00BB09F9">
        <w:rPr>
          <w:rFonts w:ascii="標楷體" w:eastAsia="標楷體" w:hAnsi="標楷體" w:cs="細明體" w:hint="eastAsia"/>
          <w:color w:val="002060"/>
          <w:kern w:val="0"/>
          <w:szCs w:val="24"/>
        </w:rPr>
        <w:t>國內</w:t>
      </w:r>
      <w:r w:rsidR="00843DF8">
        <w:rPr>
          <w:rFonts w:ascii="標楷體" w:eastAsia="標楷體" w:hAnsi="標楷體" w:cs="細明體" w:hint="eastAsia"/>
          <w:color w:val="002060"/>
          <w:kern w:val="0"/>
          <w:szCs w:val="24"/>
        </w:rPr>
        <w:t>多起</w:t>
      </w:r>
      <w:r w:rsidR="00F15933">
        <w:rPr>
          <w:rFonts w:ascii="標楷體" w:eastAsia="標楷體" w:hAnsi="標楷體" w:cs="細明體" w:hint="eastAsia"/>
          <w:color w:val="002060"/>
          <w:kern w:val="0"/>
          <w:szCs w:val="24"/>
        </w:rPr>
        <w:t>重大</w:t>
      </w:r>
      <w:r w:rsidR="00843DF8">
        <w:rPr>
          <w:rFonts w:ascii="標楷體" w:eastAsia="標楷體" w:hAnsi="標楷體" w:cs="細明體" w:hint="eastAsia"/>
          <w:color w:val="002060"/>
          <w:kern w:val="0"/>
          <w:szCs w:val="24"/>
        </w:rPr>
        <w:t>公司經營權訴訟</w:t>
      </w:r>
      <w:r w:rsidR="00F15933">
        <w:rPr>
          <w:rFonts w:ascii="標楷體" w:eastAsia="標楷體" w:hAnsi="標楷體" w:cs="細明體" w:hint="eastAsia"/>
          <w:color w:val="002060"/>
          <w:kern w:val="0"/>
          <w:szCs w:val="24"/>
        </w:rPr>
        <w:t>案</w:t>
      </w:r>
      <w:r w:rsidR="00843DF8">
        <w:rPr>
          <w:rFonts w:ascii="標楷體" w:eastAsia="標楷體" w:hAnsi="標楷體" w:cs="細明體" w:hint="eastAsia"/>
          <w:color w:val="002060"/>
          <w:kern w:val="0"/>
          <w:szCs w:val="24"/>
        </w:rPr>
        <w:t>。</w:t>
      </w:r>
      <w:r w:rsidR="008E7AAC">
        <w:rPr>
          <w:rFonts w:ascii="標楷體" w:eastAsia="標楷體" w:hAnsi="標楷體" w:cs="細明體" w:hint="eastAsia"/>
          <w:color w:val="002060"/>
          <w:kern w:val="0"/>
          <w:szCs w:val="24"/>
        </w:rPr>
        <w:t>兩位經驗豐富的講</w:t>
      </w:r>
      <w:r w:rsidR="0074357D">
        <w:rPr>
          <w:rFonts w:ascii="標楷體" w:eastAsia="標楷體" w:hAnsi="標楷體" w:cs="細明體" w:hint="eastAsia"/>
          <w:color w:val="002060"/>
          <w:kern w:val="0"/>
          <w:szCs w:val="24"/>
        </w:rPr>
        <w:t>師</w:t>
      </w:r>
      <w:r w:rsidR="008E7AAC">
        <w:rPr>
          <w:rFonts w:ascii="標楷體" w:eastAsia="標楷體" w:hAnsi="標楷體" w:cs="細明體" w:hint="eastAsia"/>
          <w:color w:val="002060"/>
          <w:kern w:val="0"/>
          <w:szCs w:val="24"/>
        </w:rPr>
        <w:t>不僅將為您釐清企業併購案中的董監事及經理人責任，</w:t>
      </w:r>
      <w:r w:rsidR="00BB09F9">
        <w:rPr>
          <w:rFonts w:ascii="標楷體" w:eastAsia="標楷體" w:hAnsi="標楷體" w:cs="細明體" w:hint="eastAsia"/>
          <w:color w:val="002060"/>
          <w:kern w:val="0"/>
          <w:szCs w:val="24"/>
        </w:rPr>
        <w:t>也將</w:t>
      </w:r>
      <w:r w:rsidR="008E7AAC">
        <w:rPr>
          <w:rFonts w:ascii="標楷體" w:eastAsia="標楷體" w:hAnsi="標楷體" w:cs="細明體" w:hint="eastAsia"/>
          <w:color w:val="002060"/>
          <w:kern w:val="0"/>
          <w:szCs w:val="24"/>
        </w:rPr>
        <w:t>提醒您企業併購可能衍生的糾紛及處理原則</w:t>
      </w:r>
      <w:r w:rsidR="00BB09F9">
        <w:rPr>
          <w:rFonts w:ascii="標楷體" w:eastAsia="標楷體" w:hAnsi="標楷體" w:cs="細明體" w:hint="eastAsia"/>
          <w:color w:val="002060"/>
          <w:kern w:val="0"/>
          <w:szCs w:val="24"/>
        </w:rPr>
        <w:t>，還</w:t>
      </w:r>
      <w:r w:rsidR="00E979F6">
        <w:rPr>
          <w:rFonts w:ascii="標楷體" w:eastAsia="標楷體" w:hAnsi="標楷體" w:cs="細明體" w:hint="eastAsia"/>
          <w:color w:val="002060"/>
          <w:kern w:val="0"/>
          <w:szCs w:val="24"/>
        </w:rPr>
        <w:t>將</w:t>
      </w:r>
      <w:r w:rsidR="00F15933">
        <w:rPr>
          <w:rFonts w:ascii="標楷體" w:eastAsia="標楷體" w:hAnsi="標楷體" w:cs="細明體" w:hint="eastAsia"/>
          <w:color w:val="002060"/>
          <w:kern w:val="0"/>
          <w:szCs w:val="24"/>
        </w:rPr>
        <w:t>提供</w:t>
      </w:r>
      <w:r w:rsidR="00BB09F9">
        <w:rPr>
          <w:rFonts w:ascii="標楷體" w:eastAsia="標楷體" w:hAnsi="標楷體" w:cs="細明體" w:hint="eastAsia"/>
          <w:color w:val="002060"/>
          <w:kern w:val="0"/>
          <w:szCs w:val="24"/>
        </w:rPr>
        <w:t>公司經營權攻防</w:t>
      </w:r>
      <w:r w:rsidR="00F15933">
        <w:rPr>
          <w:rFonts w:ascii="標楷體" w:eastAsia="標楷體" w:hAnsi="標楷體" w:cs="細明體" w:hint="eastAsia"/>
          <w:color w:val="002060"/>
          <w:kern w:val="0"/>
          <w:szCs w:val="24"/>
        </w:rPr>
        <w:t>的策略心法。</w:t>
      </w:r>
    </w:p>
    <w:p w:rsidR="00C16846" w:rsidRDefault="00C16846" w:rsidP="00077965">
      <w:pPr>
        <w:widowControl/>
        <w:snapToGrid w:val="0"/>
        <w:spacing w:line="160" w:lineRule="exact"/>
        <w:ind w:left="284" w:right="284" w:firstLine="720"/>
        <w:rPr>
          <w:rFonts w:ascii="標楷體" w:eastAsia="標楷體" w:hAnsi="標楷體" w:cs="細明體"/>
          <w:color w:val="002060"/>
          <w:kern w:val="0"/>
          <w:szCs w:val="24"/>
        </w:rPr>
      </w:pPr>
    </w:p>
    <w:p w:rsidR="002B483A" w:rsidRPr="002B483A" w:rsidRDefault="00077965" w:rsidP="00077965">
      <w:pPr>
        <w:widowControl/>
        <w:ind w:left="284" w:right="284"/>
        <w:rPr>
          <w:rFonts w:ascii="標楷體" w:eastAsia="標楷體" w:hAnsi="標楷體"/>
          <w:color w:val="002060"/>
          <w:szCs w:val="24"/>
        </w:rPr>
      </w:pPr>
      <w:r>
        <w:rPr>
          <w:rFonts w:ascii="標楷體" w:eastAsia="標楷體" w:hAnsi="標楷體" w:cs="細明體" w:hint="eastAsia"/>
          <w:color w:val="002060"/>
          <w:kern w:val="0"/>
          <w:szCs w:val="24"/>
        </w:rPr>
        <w:t xml:space="preserve">　　</w:t>
      </w:r>
      <w:r w:rsidR="00C16846">
        <w:rPr>
          <w:rFonts w:ascii="標楷體" w:eastAsia="標楷體" w:hAnsi="標楷體" w:cs="細明體" w:hint="eastAsia"/>
          <w:color w:val="002060"/>
          <w:kern w:val="0"/>
          <w:szCs w:val="24"/>
        </w:rPr>
        <w:t>此</w:t>
      </w:r>
      <w:r w:rsidR="00070FF7">
        <w:rPr>
          <w:rFonts w:ascii="標楷體" w:eastAsia="標楷體" w:hAnsi="標楷體" w:cs="細明體" w:hint="eastAsia"/>
          <w:color w:val="002060"/>
          <w:kern w:val="0"/>
          <w:szCs w:val="24"/>
        </w:rPr>
        <w:t>課程</w:t>
      </w:r>
      <w:r w:rsidR="00F15933">
        <w:rPr>
          <w:rFonts w:ascii="標楷體" w:eastAsia="標楷體" w:hAnsi="標楷體" w:cs="細明體" w:hint="eastAsia"/>
          <w:color w:val="002060"/>
          <w:kern w:val="0"/>
          <w:szCs w:val="24"/>
        </w:rPr>
        <w:t>的立意在於</w:t>
      </w:r>
      <w:r w:rsidR="00C16846">
        <w:rPr>
          <w:rFonts w:ascii="標楷體" w:eastAsia="標楷體" w:hAnsi="標楷體" w:cs="細明體" w:hint="eastAsia"/>
          <w:color w:val="002060"/>
          <w:kern w:val="0"/>
          <w:szCs w:val="24"/>
        </w:rPr>
        <w:t>協助與會貴賓釐清企業併購</w:t>
      </w:r>
      <w:r w:rsidR="00F15933">
        <w:rPr>
          <w:rFonts w:ascii="標楷體" w:eastAsia="標楷體" w:hAnsi="標楷體" w:cs="細明體" w:hint="eastAsia"/>
          <w:color w:val="002060"/>
          <w:kern w:val="0"/>
          <w:szCs w:val="24"/>
        </w:rPr>
        <w:t>相關</w:t>
      </w:r>
      <w:r w:rsidR="00C16846">
        <w:rPr>
          <w:rFonts w:ascii="標楷體" w:eastAsia="標楷體" w:hAnsi="標楷體" w:cs="細明體" w:hint="eastAsia"/>
          <w:color w:val="002060"/>
          <w:kern w:val="0"/>
          <w:szCs w:val="24"/>
        </w:rPr>
        <w:t>法律問題</w:t>
      </w:r>
      <w:r w:rsidR="002F7163">
        <w:rPr>
          <w:rFonts w:ascii="標楷體" w:eastAsia="標楷體" w:hAnsi="標楷體" w:cs="細明體" w:hint="eastAsia"/>
          <w:color w:val="002060"/>
          <w:kern w:val="0"/>
          <w:szCs w:val="24"/>
        </w:rPr>
        <w:t>。</w:t>
      </w:r>
      <w:r w:rsidR="00907DC7">
        <w:rPr>
          <w:rFonts w:ascii="標楷體" w:eastAsia="標楷體" w:hAnsi="標楷體" w:cs="細明體" w:hint="eastAsia"/>
          <w:color w:val="002060"/>
          <w:kern w:val="0"/>
          <w:szCs w:val="24"/>
        </w:rPr>
        <w:t>除兩場課程外</w:t>
      </w:r>
      <w:r w:rsidR="00C16846">
        <w:rPr>
          <w:rFonts w:ascii="標楷體" w:eastAsia="標楷體" w:hAnsi="標楷體" w:cs="細明體" w:hint="eastAsia"/>
          <w:color w:val="002060"/>
          <w:kern w:val="0"/>
          <w:szCs w:val="24"/>
        </w:rPr>
        <w:t>，我們</w:t>
      </w:r>
      <w:r w:rsidR="00907DC7">
        <w:rPr>
          <w:rFonts w:ascii="標楷體" w:eastAsia="標楷體" w:hAnsi="標楷體" w:cs="細明體" w:hint="eastAsia"/>
          <w:color w:val="002060"/>
          <w:kern w:val="0"/>
          <w:szCs w:val="24"/>
        </w:rPr>
        <w:t>也</w:t>
      </w:r>
      <w:r w:rsidR="002F7163">
        <w:rPr>
          <w:rFonts w:ascii="標楷體" w:eastAsia="標楷體" w:hAnsi="標楷體" w:cs="細明體" w:hint="eastAsia"/>
          <w:color w:val="002060"/>
          <w:kern w:val="0"/>
          <w:szCs w:val="24"/>
        </w:rPr>
        <w:t>特別</w:t>
      </w:r>
      <w:r w:rsidR="00C16846">
        <w:rPr>
          <w:rFonts w:ascii="標楷體" w:eastAsia="標楷體" w:hAnsi="標楷體" w:cs="細明體" w:hint="eastAsia"/>
          <w:color w:val="002060"/>
          <w:kern w:val="0"/>
          <w:szCs w:val="24"/>
        </w:rPr>
        <w:t>安排時段讓與會貴賓提問</w:t>
      </w:r>
      <w:r w:rsidR="00070FF7">
        <w:rPr>
          <w:rFonts w:ascii="標楷體" w:eastAsia="標楷體" w:hAnsi="標楷體" w:cs="細明體" w:hint="eastAsia"/>
          <w:color w:val="002060"/>
          <w:kern w:val="0"/>
          <w:szCs w:val="24"/>
        </w:rPr>
        <w:t>，機會難得、名額有限，敬請及早報名。</w:t>
      </w:r>
      <w:r w:rsidR="00070FF7">
        <w:rPr>
          <w:rFonts w:ascii="標楷體" w:eastAsia="標楷體" w:hAnsi="標楷體" w:hint="eastAsia"/>
          <w:color w:val="002060"/>
          <w:szCs w:val="24"/>
        </w:rPr>
        <w:t>謹檢附課程相</w:t>
      </w:r>
      <w:r w:rsidR="002B483A" w:rsidRPr="000411FE">
        <w:rPr>
          <w:rFonts w:ascii="標楷體" w:eastAsia="標楷體" w:hAnsi="標楷體" w:hint="eastAsia"/>
          <w:color w:val="002060"/>
          <w:szCs w:val="24"/>
        </w:rPr>
        <w:t>關訊息如下。</w:t>
      </w:r>
    </w:p>
    <w:p w:rsidR="00CB0C64" w:rsidRPr="000411FE" w:rsidRDefault="009C2E53" w:rsidP="00077965">
      <w:pPr>
        <w:spacing w:line="500" w:lineRule="exact"/>
        <w:ind w:left="284" w:right="284"/>
        <w:rPr>
          <w:rFonts w:ascii="標楷體" w:eastAsia="標楷體" w:hAnsi="標楷體"/>
          <w:b/>
          <w:color w:val="002060"/>
          <w:sz w:val="26"/>
          <w:szCs w:val="26"/>
        </w:rPr>
      </w:pPr>
      <w:r w:rsidRPr="009C2E53">
        <w:rPr>
          <w:rFonts w:eastAsia="標楷體"/>
          <w:b/>
          <w:bCs/>
          <w:color w:val="002060"/>
        </w:rPr>
        <w:pict>
          <v:rect id="_x0000_i1025" style="width:480.95pt;height:2.5pt" o:hrpct="987" o:hralign="center" o:hrstd="t" o:hrnoshade="t" o:hr="t" fillcolor="#0070c0" stroked="f"/>
        </w:pict>
      </w:r>
    </w:p>
    <w:p w:rsidR="005F52E9" w:rsidRPr="00F44AFE" w:rsidRDefault="00070FF7" w:rsidP="001874E0">
      <w:pPr>
        <w:widowControl/>
        <w:numPr>
          <w:ilvl w:val="0"/>
          <w:numId w:val="7"/>
        </w:numPr>
        <w:snapToGrid w:val="0"/>
        <w:spacing w:beforeLines="50" w:afterLines="50" w:line="280" w:lineRule="exact"/>
        <w:ind w:left="992" w:right="692" w:hanging="482"/>
        <w:jc w:val="both"/>
        <w:rPr>
          <w:rFonts w:ascii="標楷體" w:eastAsia="標楷體" w:hAnsi="標楷體" w:cs="新細明體"/>
          <w:b/>
          <w:bCs/>
          <w:color w:val="002060"/>
          <w:kern w:val="0"/>
          <w:szCs w:val="24"/>
        </w:rPr>
      </w:pPr>
      <w:r>
        <w:rPr>
          <w:rFonts w:ascii="標楷體" w:eastAsia="標楷體" w:hAnsi="標楷體" w:cs="新細明體" w:hint="eastAsia"/>
          <w:b/>
          <w:bCs/>
          <w:color w:val="002060"/>
          <w:kern w:val="0"/>
          <w:szCs w:val="24"/>
        </w:rPr>
        <w:t>課程</w:t>
      </w:r>
      <w:r w:rsidR="005F52E9" w:rsidRPr="00F44AFE">
        <w:rPr>
          <w:rFonts w:ascii="標楷體" w:eastAsia="標楷體" w:hAnsi="標楷體" w:cs="新細明體"/>
          <w:b/>
          <w:bCs/>
          <w:color w:val="002060"/>
          <w:kern w:val="0"/>
          <w:szCs w:val="24"/>
        </w:rPr>
        <w:t>資訊</w:t>
      </w:r>
    </w:p>
    <w:p w:rsidR="005F52E9" w:rsidRPr="00996C33" w:rsidRDefault="005F52E9" w:rsidP="00996C33">
      <w:pPr>
        <w:widowControl/>
        <w:numPr>
          <w:ilvl w:val="1"/>
          <w:numId w:val="7"/>
        </w:numPr>
        <w:snapToGrid w:val="0"/>
        <w:ind w:left="964" w:right="692" w:hanging="482"/>
        <w:jc w:val="both"/>
        <w:rPr>
          <w:rFonts w:ascii="標楷體" w:eastAsia="標楷體" w:hAnsi="標楷體"/>
          <w:color w:val="002060"/>
          <w:kern w:val="0"/>
          <w:szCs w:val="24"/>
        </w:rPr>
      </w:pPr>
      <w:r w:rsidRPr="00F44AFE">
        <w:rPr>
          <w:rFonts w:ascii="標楷體" w:eastAsia="標楷體" w:hAnsi="標楷體" w:cs="新細明體"/>
          <w:color w:val="002060"/>
          <w:kern w:val="0"/>
          <w:szCs w:val="24"/>
        </w:rPr>
        <w:t>日期：</w:t>
      </w:r>
      <w:r w:rsidRPr="00F44AFE">
        <w:rPr>
          <w:rFonts w:ascii="標楷體" w:eastAsia="標楷體" w:hAnsi="標楷體"/>
          <w:color w:val="002060"/>
          <w:kern w:val="0"/>
          <w:szCs w:val="24"/>
        </w:rPr>
        <w:t>201</w:t>
      </w:r>
      <w:r w:rsidR="00F556AB" w:rsidRPr="00F44AFE">
        <w:rPr>
          <w:rFonts w:ascii="標楷體" w:eastAsia="標楷體" w:hAnsi="標楷體"/>
          <w:color w:val="002060"/>
          <w:kern w:val="0"/>
          <w:szCs w:val="24"/>
        </w:rPr>
        <w:t>6</w:t>
      </w:r>
      <w:r w:rsidRPr="00F44AFE">
        <w:rPr>
          <w:rFonts w:ascii="標楷體" w:eastAsia="標楷體" w:hAnsi="標楷體"/>
          <w:color w:val="002060"/>
          <w:kern w:val="0"/>
          <w:szCs w:val="24"/>
        </w:rPr>
        <w:t>年</w:t>
      </w:r>
      <w:r w:rsidR="00C0444E" w:rsidRPr="00F44AFE">
        <w:rPr>
          <w:rFonts w:ascii="標楷體" w:eastAsia="標楷體" w:hAnsi="標楷體" w:hint="eastAsia"/>
          <w:color w:val="002060"/>
          <w:kern w:val="0"/>
          <w:szCs w:val="24"/>
        </w:rPr>
        <w:t>1</w:t>
      </w:r>
      <w:r w:rsidR="00DB08F6">
        <w:rPr>
          <w:rFonts w:ascii="標楷體" w:eastAsia="標楷體" w:hAnsi="標楷體" w:hint="eastAsia"/>
          <w:color w:val="002060"/>
          <w:kern w:val="0"/>
          <w:szCs w:val="24"/>
        </w:rPr>
        <w:t>2</w:t>
      </w:r>
      <w:r w:rsidR="008C140A" w:rsidRPr="00996C33">
        <w:rPr>
          <w:rFonts w:ascii="標楷體" w:eastAsia="標楷體" w:hAnsi="標楷體" w:hint="eastAsia"/>
          <w:color w:val="002060"/>
          <w:kern w:val="0"/>
          <w:szCs w:val="24"/>
        </w:rPr>
        <w:t>月</w:t>
      </w:r>
      <w:r w:rsidR="00996C33">
        <w:rPr>
          <w:rFonts w:ascii="標楷體" w:eastAsia="標楷體" w:hAnsi="標楷體" w:hint="eastAsia"/>
          <w:color w:val="002060"/>
          <w:kern w:val="0"/>
          <w:szCs w:val="24"/>
        </w:rPr>
        <w:t>1</w:t>
      </w:r>
      <w:r w:rsidR="00DB08F6">
        <w:rPr>
          <w:rFonts w:ascii="標楷體" w:eastAsia="標楷體" w:hAnsi="標楷體" w:hint="eastAsia"/>
          <w:color w:val="002060"/>
          <w:kern w:val="0"/>
          <w:szCs w:val="24"/>
        </w:rPr>
        <w:t>4</w:t>
      </w:r>
      <w:r w:rsidR="008C140A" w:rsidRPr="00996C33">
        <w:rPr>
          <w:rFonts w:ascii="標楷體" w:eastAsia="標楷體" w:hAnsi="標楷體" w:hint="eastAsia"/>
          <w:color w:val="002060"/>
          <w:kern w:val="0"/>
          <w:szCs w:val="24"/>
        </w:rPr>
        <w:t>日(</w:t>
      </w:r>
      <w:r w:rsidR="00DB08F6">
        <w:rPr>
          <w:rFonts w:ascii="標楷體" w:eastAsia="標楷體" w:hAnsi="標楷體" w:hint="eastAsia"/>
          <w:color w:val="002060"/>
          <w:kern w:val="0"/>
          <w:szCs w:val="24"/>
        </w:rPr>
        <w:t>三</w:t>
      </w:r>
      <w:r w:rsidR="008C140A" w:rsidRPr="00996C33">
        <w:rPr>
          <w:rFonts w:ascii="標楷體" w:eastAsia="標楷體" w:hAnsi="標楷體" w:hint="eastAsia"/>
          <w:color w:val="002060"/>
          <w:kern w:val="0"/>
          <w:szCs w:val="24"/>
        </w:rPr>
        <w:t>)</w:t>
      </w:r>
    </w:p>
    <w:p w:rsidR="005F52E9" w:rsidRPr="00F44AFE" w:rsidRDefault="005F52E9" w:rsidP="005F52E9">
      <w:pPr>
        <w:widowControl/>
        <w:numPr>
          <w:ilvl w:val="1"/>
          <w:numId w:val="7"/>
        </w:numPr>
        <w:snapToGrid w:val="0"/>
        <w:ind w:left="964" w:right="692" w:hanging="482"/>
        <w:jc w:val="both"/>
        <w:rPr>
          <w:rFonts w:ascii="標楷體" w:eastAsia="標楷體" w:hAnsi="標楷體" w:cs="新細明體"/>
          <w:color w:val="002060"/>
          <w:kern w:val="0"/>
          <w:szCs w:val="24"/>
        </w:rPr>
      </w:pPr>
      <w:r w:rsidRPr="00F44AFE">
        <w:rPr>
          <w:rFonts w:ascii="標楷體" w:eastAsia="標楷體" w:hAnsi="標楷體"/>
          <w:color w:val="002060"/>
          <w:kern w:val="0"/>
          <w:szCs w:val="24"/>
        </w:rPr>
        <w:t>時間：</w:t>
      </w:r>
      <w:r w:rsidR="00720A6C" w:rsidRPr="00F44AFE">
        <w:rPr>
          <w:rFonts w:ascii="標楷體" w:eastAsia="標楷體" w:hAnsi="標楷體"/>
          <w:color w:val="002060"/>
          <w:kern w:val="0"/>
          <w:szCs w:val="24"/>
        </w:rPr>
        <w:t>1</w:t>
      </w:r>
      <w:r w:rsidR="00996C33">
        <w:rPr>
          <w:rFonts w:ascii="標楷體" w:eastAsia="標楷體" w:hAnsi="標楷體" w:hint="eastAsia"/>
          <w:color w:val="002060"/>
          <w:kern w:val="0"/>
          <w:szCs w:val="24"/>
        </w:rPr>
        <w:t>3</w:t>
      </w:r>
      <w:r w:rsidR="00720A6C" w:rsidRPr="00F44AFE">
        <w:rPr>
          <w:rFonts w:ascii="標楷體" w:eastAsia="標楷體" w:hAnsi="標楷體"/>
          <w:color w:val="002060"/>
          <w:kern w:val="0"/>
          <w:szCs w:val="24"/>
        </w:rPr>
        <w:t>:</w:t>
      </w:r>
      <w:r w:rsidR="004F324F">
        <w:rPr>
          <w:rFonts w:ascii="標楷體" w:eastAsia="標楷體" w:hAnsi="標楷體" w:hint="eastAsia"/>
          <w:color w:val="002060"/>
          <w:kern w:val="0"/>
          <w:szCs w:val="24"/>
        </w:rPr>
        <w:t>0</w:t>
      </w:r>
      <w:r w:rsidRPr="00F44AFE">
        <w:rPr>
          <w:rFonts w:ascii="標楷體" w:eastAsia="標楷體" w:hAnsi="標楷體"/>
          <w:color w:val="002060"/>
          <w:kern w:val="0"/>
          <w:szCs w:val="24"/>
        </w:rPr>
        <w:t>0-</w:t>
      </w:r>
      <w:r w:rsidR="007977B7" w:rsidRPr="00F44AFE">
        <w:rPr>
          <w:rFonts w:ascii="標楷體" w:eastAsia="標楷體" w:hAnsi="標楷體"/>
          <w:color w:val="002060"/>
          <w:kern w:val="0"/>
          <w:szCs w:val="24"/>
        </w:rPr>
        <w:t>1</w:t>
      </w:r>
      <w:r w:rsidR="004F324F">
        <w:rPr>
          <w:rFonts w:ascii="標楷體" w:eastAsia="標楷體" w:hAnsi="標楷體" w:hint="eastAsia"/>
          <w:color w:val="002060"/>
          <w:kern w:val="0"/>
          <w:szCs w:val="24"/>
        </w:rPr>
        <w:t>6</w:t>
      </w:r>
      <w:r w:rsidR="007977B7" w:rsidRPr="00F44AFE">
        <w:rPr>
          <w:rFonts w:ascii="標楷體" w:eastAsia="標楷體" w:hAnsi="標楷體"/>
          <w:color w:val="002060"/>
          <w:kern w:val="0"/>
          <w:szCs w:val="24"/>
        </w:rPr>
        <w:t>:</w:t>
      </w:r>
      <w:r w:rsidR="004F324F">
        <w:rPr>
          <w:rFonts w:ascii="標楷體" w:eastAsia="標楷體" w:hAnsi="標楷體" w:hint="eastAsia"/>
          <w:color w:val="002060"/>
          <w:kern w:val="0"/>
          <w:szCs w:val="24"/>
        </w:rPr>
        <w:t>4</w:t>
      </w:r>
      <w:r w:rsidRPr="00F44AFE">
        <w:rPr>
          <w:rFonts w:ascii="標楷體" w:eastAsia="標楷體" w:hAnsi="標楷體"/>
          <w:color w:val="002060"/>
          <w:kern w:val="0"/>
          <w:szCs w:val="24"/>
        </w:rPr>
        <w:t>0 (13:</w:t>
      </w:r>
      <w:r w:rsidR="004F324F">
        <w:rPr>
          <w:rFonts w:ascii="標楷體" w:eastAsia="標楷體" w:hAnsi="標楷體" w:hint="eastAsia"/>
          <w:color w:val="002060"/>
          <w:kern w:val="0"/>
          <w:szCs w:val="24"/>
        </w:rPr>
        <w:t>0</w:t>
      </w:r>
      <w:r w:rsidRPr="00F44AFE">
        <w:rPr>
          <w:rFonts w:ascii="標楷體" w:eastAsia="標楷體" w:hAnsi="標楷體"/>
          <w:color w:val="002060"/>
          <w:kern w:val="0"/>
          <w:szCs w:val="24"/>
        </w:rPr>
        <w:t>0開</w:t>
      </w:r>
      <w:r w:rsidRPr="00F44AFE">
        <w:rPr>
          <w:rFonts w:ascii="標楷體" w:eastAsia="標楷體" w:hAnsi="標楷體" w:cs="新細明體"/>
          <w:color w:val="002060"/>
          <w:kern w:val="0"/>
          <w:szCs w:val="24"/>
        </w:rPr>
        <w:t>始報到</w:t>
      </w:r>
      <w:r w:rsidRPr="00F44AFE">
        <w:rPr>
          <w:rFonts w:ascii="標楷體" w:eastAsia="標楷體" w:hAnsi="標楷體"/>
          <w:color w:val="002060"/>
          <w:kern w:val="0"/>
          <w:szCs w:val="24"/>
        </w:rPr>
        <w:t>)</w:t>
      </w:r>
    </w:p>
    <w:p w:rsidR="005F52E9" w:rsidRPr="00F44AFE" w:rsidRDefault="005F52E9" w:rsidP="005F52E9">
      <w:pPr>
        <w:widowControl/>
        <w:numPr>
          <w:ilvl w:val="1"/>
          <w:numId w:val="7"/>
        </w:numPr>
        <w:snapToGrid w:val="0"/>
        <w:ind w:right="692"/>
        <w:jc w:val="both"/>
        <w:rPr>
          <w:rFonts w:ascii="標楷體" w:eastAsia="標楷體" w:hAnsi="標楷體"/>
          <w:color w:val="002060"/>
          <w:kern w:val="0"/>
          <w:szCs w:val="24"/>
        </w:rPr>
      </w:pPr>
      <w:r w:rsidRPr="00F44AFE">
        <w:rPr>
          <w:rFonts w:ascii="標楷體" w:eastAsia="標楷體" w:hAnsi="標楷體" w:cs="新細明體"/>
          <w:color w:val="002060"/>
          <w:kern w:val="0"/>
          <w:szCs w:val="24"/>
        </w:rPr>
        <w:t>地點：</w:t>
      </w:r>
      <w:r w:rsidR="0084622A" w:rsidRPr="00F44AFE">
        <w:rPr>
          <w:rFonts w:ascii="標楷體" w:eastAsia="標楷體" w:hAnsi="標楷體" w:cs="新細明體" w:hint="eastAsia"/>
          <w:color w:val="002060"/>
          <w:kern w:val="0"/>
          <w:szCs w:val="24"/>
        </w:rPr>
        <w:t>台灣金融研訓院</w:t>
      </w:r>
      <w:r w:rsidR="000F2ABD">
        <w:rPr>
          <w:rFonts w:ascii="標楷體" w:eastAsia="標楷體" w:hAnsi="標楷體" w:cs="新細明體"/>
          <w:color w:val="002060"/>
          <w:kern w:val="0"/>
          <w:szCs w:val="24"/>
        </w:rPr>
        <w:t>402</w:t>
      </w:r>
      <w:r w:rsidR="008C140A" w:rsidRPr="00F44AFE">
        <w:rPr>
          <w:rFonts w:ascii="標楷體" w:eastAsia="標楷體" w:hAnsi="標楷體" w:cs="新細明體" w:hint="eastAsia"/>
          <w:color w:val="002060"/>
          <w:kern w:val="0"/>
          <w:szCs w:val="24"/>
        </w:rPr>
        <w:t>教室</w:t>
      </w:r>
      <w:r w:rsidR="00746D35" w:rsidRPr="00F44AFE">
        <w:rPr>
          <w:rFonts w:ascii="標楷體" w:eastAsia="標楷體" w:hAnsi="標楷體"/>
          <w:color w:val="002060"/>
          <w:szCs w:val="24"/>
        </w:rPr>
        <w:t xml:space="preserve"> </w:t>
      </w:r>
      <w:r w:rsidR="000731DB" w:rsidRPr="00F44AFE">
        <w:rPr>
          <w:rFonts w:ascii="標楷體" w:eastAsia="標楷體" w:hAnsi="標楷體"/>
          <w:color w:val="002060"/>
          <w:kern w:val="0"/>
          <w:szCs w:val="24"/>
        </w:rPr>
        <w:t>(</w:t>
      </w:r>
      <w:r w:rsidR="0084622A" w:rsidRPr="00F44AFE">
        <w:rPr>
          <w:rFonts w:ascii="標楷體" w:eastAsia="標楷體" w:hAnsi="標楷體"/>
          <w:color w:val="002060"/>
          <w:kern w:val="0"/>
          <w:szCs w:val="24"/>
        </w:rPr>
        <w:t>台北市中正區羅斯福路三段62</w:t>
      </w:r>
      <w:r w:rsidR="0084622A" w:rsidRPr="00F44AFE">
        <w:rPr>
          <w:rFonts w:ascii="標楷體" w:eastAsia="標楷體" w:hAnsi="標楷體" w:hint="eastAsia"/>
          <w:color w:val="002060"/>
          <w:kern w:val="0"/>
          <w:szCs w:val="24"/>
        </w:rPr>
        <w:t>號</w:t>
      </w:r>
      <w:r w:rsidR="004F324F">
        <w:rPr>
          <w:rFonts w:ascii="標楷體" w:eastAsia="標楷體" w:hAnsi="標楷體" w:hint="eastAsia"/>
          <w:color w:val="002060"/>
          <w:kern w:val="0"/>
          <w:szCs w:val="24"/>
        </w:rPr>
        <w:t>4</w:t>
      </w:r>
      <w:r w:rsidR="00A679C4">
        <w:rPr>
          <w:rFonts w:ascii="標楷體" w:eastAsia="標楷體" w:hAnsi="標楷體" w:hint="eastAsia"/>
          <w:color w:val="002060"/>
          <w:kern w:val="0"/>
          <w:szCs w:val="24"/>
        </w:rPr>
        <w:t>F</w:t>
      </w:r>
      <w:r w:rsidR="000731DB" w:rsidRPr="00F44AFE">
        <w:rPr>
          <w:rFonts w:ascii="標楷體" w:eastAsia="標楷體" w:hAnsi="標楷體"/>
          <w:color w:val="002060"/>
          <w:kern w:val="0"/>
          <w:szCs w:val="24"/>
        </w:rPr>
        <w:t>)</w:t>
      </w:r>
    </w:p>
    <w:p w:rsidR="005F52E9" w:rsidRPr="00F44AFE" w:rsidRDefault="005F52E9" w:rsidP="005F52E9">
      <w:pPr>
        <w:widowControl/>
        <w:numPr>
          <w:ilvl w:val="1"/>
          <w:numId w:val="7"/>
        </w:numPr>
        <w:snapToGrid w:val="0"/>
        <w:ind w:right="692"/>
        <w:jc w:val="both"/>
        <w:rPr>
          <w:rFonts w:ascii="標楷體" w:eastAsia="標楷體" w:hAnsi="標楷體" w:cs="新細明體"/>
          <w:color w:val="002060"/>
          <w:kern w:val="0"/>
          <w:szCs w:val="24"/>
        </w:rPr>
      </w:pPr>
      <w:r w:rsidRPr="00F44AFE">
        <w:rPr>
          <w:rFonts w:ascii="標楷體" w:eastAsia="標楷體" w:hAnsi="標楷體" w:cs="新細明體"/>
          <w:color w:val="002060"/>
          <w:kern w:val="0"/>
          <w:szCs w:val="24"/>
        </w:rPr>
        <w:t>費用：</w:t>
      </w:r>
      <w:r w:rsidR="00C0444E" w:rsidRPr="00F44AFE">
        <w:rPr>
          <w:rFonts w:ascii="標楷體" w:eastAsia="標楷體" w:hAnsi="標楷體" w:cs="新細明體" w:hint="eastAsia"/>
          <w:color w:val="002060"/>
          <w:kern w:val="0"/>
          <w:szCs w:val="24"/>
        </w:rPr>
        <w:t>NT$1,500元</w:t>
      </w:r>
      <w:r w:rsidRPr="00F44AFE">
        <w:rPr>
          <w:rFonts w:ascii="標楷體" w:eastAsia="標楷體" w:hAnsi="標楷體"/>
          <w:color w:val="002060"/>
          <w:kern w:val="0"/>
          <w:szCs w:val="24"/>
        </w:rPr>
        <w:t>(</w:t>
      </w:r>
      <w:r w:rsidR="00C0444E" w:rsidRPr="00F44AFE">
        <w:rPr>
          <w:rFonts w:ascii="標楷體" w:eastAsia="標楷體" w:hAnsi="標楷體" w:hint="eastAsia"/>
          <w:color w:val="002060"/>
          <w:kern w:val="0"/>
          <w:szCs w:val="24"/>
        </w:rPr>
        <w:t>眾達國際法律事務所客戶優惠價NT$1,200元</w:t>
      </w:r>
      <w:r w:rsidRPr="00F44AFE">
        <w:rPr>
          <w:rFonts w:ascii="標楷體" w:eastAsia="標楷體" w:hAnsi="標楷體"/>
          <w:color w:val="002060"/>
          <w:kern w:val="0"/>
          <w:szCs w:val="24"/>
        </w:rPr>
        <w:t>)</w:t>
      </w:r>
      <w:r w:rsidR="00070FF7">
        <w:rPr>
          <w:rFonts w:ascii="標楷體" w:eastAsia="標楷體" w:hAnsi="標楷體" w:hint="eastAsia"/>
          <w:color w:val="002060"/>
          <w:kern w:val="0"/>
          <w:szCs w:val="24"/>
        </w:rPr>
        <w:t>；</w:t>
      </w:r>
      <w:r w:rsidR="00E979F6">
        <w:rPr>
          <w:rFonts w:ascii="標楷體" w:eastAsia="標楷體" w:hAnsi="標楷體" w:hint="eastAsia"/>
          <w:color w:val="002060"/>
          <w:kern w:val="0"/>
          <w:szCs w:val="24"/>
        </w:rPr>
        <w:t>2</w:t>
      </w:r>
      <w:r w:rsidR="00070FF7">
        <w:rPr>
          <w:rFonts w:ascii="標楷體" w:eastAsia="標楷體" w:hAnsi="標楷體" w:hint="eastAsia"/>
          <w:color w:val="002060"/>
          <w:kern w:val="0"/>
          <w:szCs w:val="24"/>
        </w:rPr>
        <w:t>人以上報名可享8折</w:t>
      </w:r>
      <w:r w:rsidR="00E979F6">
        <w:rPr>
          <w:rFonts w:ascii="標楷體" w:eastAsia="標楷體" w:hAnsi="標楷體" w:hint="eastAsia"/>
          <w:color w:val="002060"/>
          <w:kern w:val="0"/>
          <w:szCs w:val="24"/>
        </w:rPr>
        <w:t>優惠；5人以上報名可享7折優惠。</w:t>
      </w:r>
    </w:p>
    <w:p w:rsidR="009A7C5E" w:rsidRPr="00F44AFE" w:rsidRDefault="005F52E9" w:rsidP="001874E0">
      <w:pPr>
        <w:widowControl/>
        <w:numPr>
          <w:ilvl w:val="1"/>
          <w:numId w:val="7"/>
        </w:numPr>
        <w:snapToGrid w:val="0"/>
        <w:spacing w:afterLines="100"/>
        <w:ind w:left="964" w:right="692" w:hanging="482"/>
        <w:jc w:val="both"/>
        <w:rPr>
          <w:rFonts w:ascii="標楷體" w:eastAsia="標楷體" w:hAnsi="標楷體" w:cs="新細明體"/>
          <w:color w:val="002060"/>
          <w:kern w:val="0"/>
          <w:szCs w:val="24"/>
        </w:rPr>
      </w:pPr>
      <w:r w:rsidRPr="00F44AFE">
        <w:rPr>
          <w:rFonts w:ascii="標楷體" w:eastAsia="標楷體" w:hAnsi="標楷體" w:cs="新細明體"/>
          <w:color w:val="002060"/>
          <w:kern w:val="0"/>
          <w:szCs w:val="24"/>
        </w:rPr>
        <w:t>對象：</w:t>
      </w:r>
      <w:r w:rsidR="000731DB" w:rsidRPr="00F44AFE">
        <w:rPr>
          <w:rFonts w:ascii="標楷體" w:eastAsia="標楷體" w:hAnsi="標楷體" w:cs="新細明體"/>
          <w:color w:val="002060"/>
          <w:kern w:val="0"/>
          <w:szCs w:val="24"/>
        </w:rPr>
        <w:t>對</w:t>
      </w:r>
      <w:r w:rsidR="000731DB" w:rsidRPr="00F44AFE">
        <w:rPr>
          <w:rFonts w:ascii="標楷體" w:eastAsia="標楷體" w:hAnsi="標楷體" w:cs="新細明體" w:hint="eastAsia"/>
          <w:color w:val="002060"/>
          <w:kern w:val="0"/>
          <w:szCs w:val="24"/>
        </w:rPr>
        <w:t>併購議題</w:t>
      </w:r>
      <w:r w:rsidR="009A7C5E" w:rsidRPr="00F44AFE">
        <w:rPr>
          <w:rFonts w:ascii="標楷體" w:eastAsia="標楷體" w:hAnsi="標楷體" w:cs="新細明體"/>
          <w:color w:val="002060"/>
          <w:kern w:val="0"/>
          <w:szCs w:val="24"/>
        </w:rPr>
        <w:t>有興趣之企業領導人與高階主</w:t>
      </w:r>
      <w:r w:rsidR="009A7C5E" w:rsidRPr="00F44AFE">
        <w:rPr>
          <w:rFonts w:ascii="標楷體" w:eastAsia="標楷體" w:hAnsi="標楷體" w:cs="新細明體" w:hint="eastAsia"/>
          <w:color w:val="002060"/>
          <w:kern w:val="0"/>
          <w:szCs w:val="24"/>
        </w:rPr>
        <w:t>管</w:t>
      </w:r>
    </w:p>
    <w:p w:rsidR="002A37A4" w:rsidRPr="00F44AFE" w:rsidRDefault="00070FF7" w:rsidP="001874E0">
      <w:pPr>
        <w:widowControl/>
        <w:numPr>
          <w:ilvl w:val="0"/>
          <w:numId w:val="7"/>
        </w:numPr>
        <w:snapToGrid w:val="0"/>
        <w:spacing w:beforeLines="100" w:afterLines="50" w:line="280" w:lineRule="exact"/>
        <w:ind w:left="992" w:right="692" w:hanging="482"/>
        <w:jc w:val="both"/>
        <w:rPr>
          <w:rFonts w:ascii="標楷體" w:eastAsia="標楷體" w:hAnsi="標楷體" w:cs="新細明體"/>
          <w:b/>
          <w:bCs/>
          <w:color w:val="002060"/>
          <w:kern w:val="0"/>
          <w:szCs w:val="24"/>
        </w:rPr>
      </w:pPr>
      <w:r>
        <w:rPr>
          <w:rFonts w:ascii="標楷體" w:eastAsia="標楷體" w:hAnsi="標楷體" w:cs="新細明體" w:hint="eastAsia"/>
          <w:b/>
          <w:bCs/>
          <w:color w:val="002060"/>
          <w:kern w:val="0"/>
          <w:szCs w:val="24"/>
        </w:rPr>
        <w:t>課程內容</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1"/>
        <w:gridCol w:w="4111"/>
        <w:gridCol w:w="4536"/>
      </w:tblGrid>
      <w:tr w:rsidR="001A1EBC" w:rsidRPr="009F3B1C" w:rsidTr="005601BE">
        <w:tc>
          <w:tcPr>
            <w:tcW w:w="1701" w:type="dxa"/>
            <w:shd w:val="clear" w:color="auto" w:fill="0070C0"/>
          </w:tcPr>
          <w:p w:rsidR="001A1EBC" w:rsidRPr="000731DB" w:rsidRDefault="001A1EBC" w:rsidP="000F7921">
            <w:pPr>
              <w:jc w:val="center"/>
              <w:rPr>
                <w:rFonts w:ascii="標楷體" w:eastAsia="標楷體" w:hAnsi="標楷體"/>
                <w:b/>
                <w:bCs/>
                <w:color w:val="FFFFFF"/>
                <w:sz w:val="22"/>
              </w:rPr>
            </w:pPr>
            <w:r w:rsidRPr="000731DB">
              <w:rPr>
                <w:rFonts w:ascii="標楷體" w:eastAsia="標楷體" w:hAnsi="標楷體" w:hint="eastAsia"/>
                <w:b/>
                <w:bCs/>
                <w:color w:val="FFFFFF"/>
                <w:sz w:val="22"/>
              </w:rPr>
              <w:t>時間</w:t>
            </w:r>
          </w:p>
        </w:tc>
        <w:tc>
          <w:tcPr>
            <w:tcW w:w="4111" w:type="dxa"/>
            <w:shd w:val="clear" w:color="auto" w:fill="0070C0"/>
          </w:tcPr>
          <w:p w:rsidR="001A1EBC" w:rsidRPr="000731DB" w:rsidRDefault="001A1EBC" w:rsidP="000F7921">
            <w:pPr>
              <w:jc w:val="center"/>
              <w:rPr>
                <w:rFonts w:ascii="標楷體" w:eastAsia="標楷體" w:hAnsi="標楷體"/>
                <w:b/>
                <w:bCs/>
                <w:color w:val="FFFFFF"/>
                <w:sz w:val="22"/>
              </w:rPr>
            </w:pPr>
            <w:r w:rsidRPr="000731DB">
              <w:rPr>
                <w:rFonts w:ascii="標楷體" w:eastAsia="標楷體" w:hAnsi="標楷體" w:hint="eastAsia"/>
                <w:b/>
                <w:bCs/>
                <w:color w:val="FFFFFF"/>
                <w:sz w:val="22"/>
              </w:rPr>
              <w:t>主題</w:t>
            </w:r>
          </w:p>
        </w:tc>
        <w:tc>
          <w:tcPr>
            <w:tcW w:w="4536" w:type="dxa"/>
            <w:shd w:val="clear" w:color="auto" w:fill="0070C0"/>
          </w:tcPr>
          <w:p w:rsidR="001A1EBC" w:rsidRPr="000731DB" w:rsidRDefault="001A1EBC" w:rsidP="000F7921">
            <w:pPr>
              <w:jc w:val="center"/>
              <w:rPr>
                <w:rFonts w:ascii="標楷體" w:eastAsia="標楷體" w:hAnsi="標楷體"/>
                <w:b/>
                <w:bCs/>
                <w:color w:val="FFFFFF"/>
                <w:sz w:val="22"/>
              </w:rPr>
            </w:pPr>
            <w:r w:rsidRPr="000731DB">
              <w:rPr>
                <w:rFonts w:ascii="標楷體" w:eastAsia="標楷體" w:hAnsi="標楷體" w:hint="eastAsia"/>
                <w:b/>
                <w:bCs/>
                <w:color w:val="FFFFFF"/>
                <w:sz w:val="22"/>
              </w:rPr>
              <w:t>主講人</w:t>
            </w:r>
          </w:p>
        </w:tc>
      </w:tr>
      <w:tr w:rsidR="001A1EBC" w:rsidRPr="009F3B1C" w:rsidTr="000F7921">
        <w:tc>
          <w:tcPr>
            <w:tcW w:w="1701" w:type="dxa"/>
          </w:tcPr>
          <w:p w:rsidR="001A1EBC" w:rsidRPr="000411FE" w:rsidRDefault="001A1EBC" w:rsidP="004F324F">
            <w:pPr>
              <w:rPr>
                <w:rFonts w:ascii="Times New Roman" w:eastAsia="標楷體" w:hAnsi="Times New Roman"/>
                <w:b/>
                <w:bCs/>
                <w:color w:val="002060"/>
                <w:sz w:val="22"/>
              </w:rPr>
            </w:pPr>
            <w:r>
              <w:rPr>
                <w:rFonts w:ascii="Times New Roman" w:eastAsia="標楷體" w:hAnsi="Times New Roman"/>
                <w:b/>
                <w:bCs/>
                <w:color w:val="002060"/>
                <w:sz w:val="22"/>
              </w:rPr>
              <w:t>13:</w:t>
            </w:r>
            <w:r w:rsidR="004F324F">
              <w:rPr>
                <w:rFonts w:ascii="Times New Roman" w:eastAsia="標楷體" w:hAnsi="Times New Roman" w:hint="eastAsia"/>
                <w:b/>
                <w:bCs/>
                <w:color w:val="002060"/>
                <w:sz w:val="22"/>
              </w:rPr>
              <w:t>0</w:t>
            </w:r>
            <w:r>
              <w:rPr>
                <w:rFonts w:ascii="Times New Roman" w:eastAsia="標楷體" w:hAnsi="Times New Roman"/>
                <w:b/>
                <w:bCs/>
                <w:color w:val="002060"/>
                <w:sz w:val="22"/>
              </w:rPr>
              <w:t>0 - 1</w:t>
            </w:r>
            <w:r w:rsidR="005601BE">
              <w:rPr>
                <w:rFonts w:ascii="Times New Roman" w:eastAsia="標楷體" w:hAnsi="Times New Roman" w:hint="eastAsia"/>
                <w:b/>
                <w:bCs/>
                <w:color w:val="002060"/>
                <w:sz w:val="22"/>
              </w:rPr>
              <w:t>3</w:t>
            </w:r>
            <w:r>
              <w:rPr>
                <w:rFonts w:ascii="Times New Roman" w:eastAsia="標楷體" w:hAnsi="Times New Roman"/>
                <w:b/>
                <w:bCs/>
                <w:color w:val="002060"/>
                <w:sz w:val="22"/>
              </w:rPr>
              <w:t>:</w:t>
            </w:r>
            <w:r w:rsidR="004F324F">
              <w:rPr>
                <w:rFonts w:ascii="Times New Roman" w:eastAsia="標楷體" w:hAnsi="Times New Roman" w:hint="eastAsia"/>
                <w:b/>
                <w:bCs/>
                <w:color w:val="002060"/>
                <w:sz w:val="22"/>
              </w:rPr>
              <w:t>2</w:t>
            </w:r>
            <w:r w:rsidRPr="000411FE">
              <w:rPr>
                <w:rFonts w:ascii="Times New Roman" w:eastAsia="標楷體" w:hAnsi="Times New Roman"/>
                <w:b/>
                <w:bCs/>
                <w:color w:val="002060"/>
                <w:sz w:val="22"/>
              </w:rPr>
              <w:t>0</w:t>
            </w:r>
          </w:p>
        </w:tc>
        <w:tc>
          <w:tcPr>
            <w:tcW w:w="8647" w:type="dxa"/>
            <w:gridSpan w:val="2"/>
          </w:tcPr>
          <w:p w:rsidR="001A1EBC" w:rsidRPr="000411FE" w:rsidRDefault="001A1EBC" w:rsidP="000F7921">
            <w:pPr>
              <w:jc w:val="center"/>
              <w:rPr>
                <w:rFonts w:ascii="標楷體" w:eastAsia="標楷體" w:hAnsi="標楷體"/>
                <w:color w:val="002060"/>
                <w:sz w:val="22"/>
              </w:rPr>
            </w:pPr>
            <w:r w:rsidRPr="000411FE">
              <w:rPr>
                <w:rFonts w:ascii="標楷體" w:eastAsia="標楷體" w:hAnsi="標楷體" w:hint="eastAsia"/>
                <w:color w:val="002060"/>
                <w:sz w:val="22"/>
              </w:rPr>
              <w:t>報到</w:t>
            </w:r>
          </w:p>
        </w:tc>
      </w:tr>
      <w:tr w:rsidR="001A1EBC" w:rsidRPr="009F3B1C" w:rsidTr="005601BE">
        <w:tc>
          <w:tcPr>
            <w:tcW w:w="1701" w:type="dxa"/>
            <w:vAlign w:val="center"/>
          </w:tcPr>
          <w:p w:rsidR="001A1EBC" w:rsidRPr="000411FE" w:rsidRDefault="001A1EBC" w:rsidP="004F324F">
            <w:pPr>
              <w:jc w:val="both"/>
              <w:rPr>
                <w:rFonts w:ascii="Times New Roman" w:eastAsia="標楷體" w:hAnsi="Times New Roman"/>
                <w:b/>
                <w:bCs/>
                <w:color w:val="002060"/>
                <w:sz w:val="22"/>
              </w:rPr>
            </w:pPr>
            <w:r>
              <w:rPr>
                <w:rFonts w:ascii="Times New Roman" w:eastAsia="標楷體" w:hAnsi="Times New Roman"/>
                <w:b/>
                <w:bCs/>
                <w:color w:val="002060"/>
                <w:sz w:val="22"/>
              </w:rPr>
              <w:t>1</w:t>
            </w:r>
            <w:r w:rsidR="004F324F">
              <w:rPr>
                <w:rFonts w:ascii="Times New Roman" w:eastAsia="標楷體" w:hAnsi="Times New Roman" w:hint="eastAsia"/>
                <w:b/>
                <w:bCs/>
                <w:color w:val="002060"/>
                <w:sz w:val="22"/>
              </w:rPr>
              <w:t>3</w:t>
            </w:r>
            <w:r>
              <w:rPr>
                <w:rFonts w:ascii="Times New Roman" w:eastAsia="標楷體" w:hAnsi="Times New Roman"/>
                <w:b/>
                <w:bCs/>
                <w:color w:val="002060"/>
                <w:sz w:val="22"/>
              </w:rPr>
              <w:t>:</w:t>
            </w:r>
            <w:r w:rsidR="004F324F">
              <w:rPr>
                <w:rFonts w:ascii="Times New Roman" w:eastAsia="標楷體" w:hAnsi="Times New Roman" w:hint="eastAsia"/>
                <w:b/>
                <w:bCs/>
                <w:color w:val="002060"/>
                <w:sz w:val="22"/>
              </w:rPr>
              <w:t>2</w:t>
            </w:r>
            <w:r w:rsidR="003855D2">
              <w:rPr>
                <w:rFonts w:ascii="Times New Roman" w:eastAsia="標楷體" w:hAnsi="Times New Roman"/>
                <w:b/>
                <w:bCs/>
                <w:color w:val="002060"/>
                <w:sz w:val="22"/>
              </w:rPr>
              <w:t>0</w:t>
            </w:r>
            <w:r>
              <w:rPr>
                <w:rFonts w:ascii="Times New Roman" w:eastAsia="標楷體" w:hAnsi="Times New Roman"/>
                <w:b/>
                <w:bCs/>
                <w:color w:val="002060"/>
                <w:sz w:val="22"/>
              </w:rPr>
              <w:t xml:space="preserve"> - 1</w:t>
            </w:r>
            <w:r w:rsidR="004F324F">
              <w:rPr>
                <w:rFonts w:ascii="Times New Roman" w:eastAsia="標楷體" w:hAnsi="Times New Roman" w:hint="eastAsia"/>
                <w:b/>
                <w:bCs/>
                <w:color w:val="002060"/>
                <w:sz w:val="22"/>
              </w:rPr>
              <w:t>4</w:t>
            </w:r>
            <w:r>
              <w:rPr>
                <w:rFonts w:ascii="Times New Roman" w:eastAsia="標楷體" w:hAnsi="Times New Roman"/>
                <w:b/>
                <w:bCs/>
                <w:color w:val="002060"/>
                <w:sz w:val="22"/>
              </w:rPr>
              <w:t>:</w:t>
            </w:r>
            <w:r w:rsidR="004F324F">
              <w:rPr>
                <w:rFonts w:ascii="Times New Roman" w:eastAsia="標楷體" w:hAnsi="Times New Roman" w:hint="eastAsia"/>
                <w:b/>
                <w:bCs/>
                <w:color w:val="002060"/>
                <w:sz w:val="22"/>
              </w:rPr>
              <w:t>2</w:t>
            </w:r>
            <w:r w:rsidR="003855D2">
              <w:rPr>
                <w:rFonts w:ascii="Times New Roman" w:eastAsia="標楷體" w:hAnsi="Times New Roman"/>
                <w:b/>
                <w:bCs/>
                <w:color w:val="002060"/>
                <w:sz w:val="22"/>
              </w:rPr>
              <w:t>0</w:t>
            </w:r>
          </w:p>
        </w:tc>
        <w:tc>
          <w:tcPr>
            <w:tcW w:w="4111" w:type="dxa"/>
            <w:vAlign w:val="center"/>
          </w:tcPr>
          <w:p w:rsidR="001A1EBC" w:rsidRPr="000411FE" w:rsidRDefault="0074357D" w:rsidP="000F7921">
            <w:pPr>
              <w:jc w:val="both"/>
              <w:rPr>
                <w:rFonts w:ascii="標楷體" w:eastAsia="標楷體" w:hAnsi="標楷體"/>
                <w:color w:val="002060"/>
                <w:sz w:val="22"/>
              </w:rPr>
            </w:pPr>
            <w:r>
              <w:rPr>
                <w:rFonts w:ascii="標楷體" w:eastAsia="標楷體" w:hAnsi="標楷體" w:hint="eastAsia"/>
                <w:color w:val="002060"/>
                <w:sz w:val="22"/>
              </w:rPr>
              <w:t>課程</w:t>
            </w:r>
            <w:r w:rsidR="001A1EBC" w:rsidRPr="000411FE">
              <w:rPr>
                <w:rFonts w:ascii="標楷體" w:eastAsia="標楷體" w:hAnsi="標楷體" w:hint="eastAsia"/>
                <w:color w:val="002060"/>
                <w:sz w:val="22"/>
              </w:rPr>
              <w:t>(一)</w:t>
            </w:r>
          </w:p>
          <w:p w:rsidR="001A1EBC" w:rsidRPr="000411FE" w:rsidRDefault="005601BE" w:rsidP="005601BE">
            <w:pPr>
              <w:jc w:val="both"/>
              <w:rPr>
                <w:rFonts w:ascii="標楷體" w:eastAsia="標楷體" w:hAnsi="標楷體"/>
                <w:color w:val="002060"/>
                <w:sz w:val="22"/>
              </w:rPr>
            </w:pPr>
            <w:r>
              <w:rPr>
                <w:rFonts w:ascii="標楷體" w:eastAsia="標楷體" w:hAnsi="標楷體" w:hint="eastAsia"/>
                <w:color w:val="002060"/>
                <w:sz w:val="22"/>
              </w:rPr>
              <w:t>企業併購案的董監及經理人責任</w:t>
            </w:r>
          </w:p>
        </w:tc>
        <w:tc>
          <w:tcPr>
            <w:tcW w:w="4536" w:type="dxa"/>
          </w:tcPr>
          <w:p w:rsidR="001A1EBC" w:rsidRPr="000411FE" w:rsidRDefault="005601BE" w:rsidP="005601BE">
            <w:pPr>
              <w:rPr>
                <w:rFonts w:ascii="標楷體" w:eastAsia="標楷體" w:hAnsi="標楷體"/>
                <w:color w:val="002060"/>
                <w:sz w:val="22"/>
              </w:rPr>
            </w:pPr>
            <w:r w:rsidRPr="005601BE">
              <w:rPr>
                <w:rFonts w:ascii="標楷體" w:eastAsia="標楷體" w:hAnsi="標楷體" w:hint="eastAsia"/>
                <w:color w:val="002060"/>
                <w:sz w:val="22"/>
              </w:rPr>
              <w:t>眾達國際法律事務所資深顧問 陳泰明</w:t>
            </w:r>
          </w:p>
        </w:tc>
      </w:tr>
      <w:tr w:rsidR="001A1EBC" w:rsidRPr="009F3B1C" w:rsidTr="005601BE">
        <w:trPr>
          <w:trHeight w:val="809"/>
        </w:trPr>
        <w:tc>
          <w:tcPr>
            <w:tcW w:w="1701" w:type="dxa"/>
            <w:vAlign w:val="center"/>
          </w:tcPr>
          <w:p w:rsidR="001A1EBC" w:rsidRPr="000411FE" w:rsidRDefault="001A1EBC" w:rsidP="004F324F">
            <w:pPr>
              <w:jc w:val="both"/>
              <w:rPr>
                <w:rFonts w:ascii="Times New Roman" w:eastAsia="標楷體" w:hAnsi="Times New Roman"/>
                <w:b/>
                <w:bCs/>
                <w:color w:val="002060"/>
                <w:sz w:val="22"/>
              </w:rPr>
            </w:pPr>
            <w:r>
              <w:rPr>
                <w:rFonts w:ascii="Times New Roman" w:eastAsia="標楷體" w:hAnsi="Times New Roman"/>
                <w:b/>
                <w:bCs/>
                <w:color w:val="002060"/>
                <w:sz w:val="22"/>
              </w:rPr>
              <w:t>1</w:t>
            </w:r>
            <w:r w:rsidR="004F324F">
              <w:rPr>
                <w:rFonts w:ascii="Times New Roman" w:eastAsia="標楷體" w:hAnsi="Times New Roman" w:hint="eastAsia"/>
                <w:b/>
                <w:bCs/>
                <w:color w:val="002060"/>
                <w:sz w:val="22"/>
              </w:rPr>
              <w:t>4</w:t>
            </w:r>
            <w:r>
              <w:rPr>
                <w:rFonts w:ascii="Times New Roman" w:eastAsia="標楷體" w:hAnsi="Times New Roman"/>
                <w:b/>
                <w:bCs/>
                <w:color w:val="002060"/>
                <w:sz w:val="22"/>
              </w:rPr>
              <w:t>:</w:t>
            </w:r>
            <w:r w:rsidR="004F324F">
              <w:rPr>
                <w:rFonts w:ascii="Times New Roman" w:eastAsia="標楷體" w:hAnsi="Times New Roman" w:hint="eastAsia"/>
                <w:b/>
                <w:bCs/>
                <w:color w:val="002060"/>
                <w:sz w:val="22"/>
              </w:rPr>
              <w:t>2</w:t>
            </w:r>
            <w:r w:rsidR="003855D2">
              <w:rPr>
                <w:rFonts w:ascii="Times New Roman" w:eastAsia="標楷體" w:hAnsi="Times New Roman"/>
                <w:b/>
                <w:bCs/>
                <w:color w:val="002060"/>
                <w:sz w:val="22"/>
              </w:rPr>
              <w:t>0</w:t>
            </w:r>
            <w:r>
              <w:rPr>
                <w:rFonts w:ascii="Times New Roman" w:eastAsia="標楷體" w:hAnsi="Times New Roman"/>
                <w:b/>
                <w:bCs/>
                <w:color w:val="002060"/>
                <w:sz w:val="22"/>
              </w:rPr>
              <w:t xml:space="preserve"> - 1</w:t>
            </w:r>
            <w:r w:rsidR="004F324F">
              <w:rPr>
                <w:rFonts w:ascii="Times New Roman" w:eastAsia="標楷體" w:hAnsi="Times New Roman" w:hint="eastAsia"/>
                <w:b/>
                <w:bCs/>
                <w:color w:val="002060"/>
                <w:sz w:val="22"/>
              </w:rPr>
              <w:t>5</w:t>
            </w:r>
            <w:r>
              <w:rPr>
                <w:rFonts w:ascii="Times New Roman" w:eastAsia="標楷體" w:hAnsi="Times New Roman"/>
                <w:b/>
                <w:bCs/>
                <w:color w:val="002060"/>
                <w:sz w:val="22"/>
              </w:rPr>
              <w:t>:</w:t>
            </w:r>
            <w:r w:rsidR="004F324F">
              <w:rPr>
                <w:rFonts w:ascii="Times New Roman" w:eastAsia="標楷體" w:hAnsi="Times New Roman" w:hint="eastAsia"/>
                <w:b/>
                <w:bCs/>
                <w:color w:val="002060"/>
                <w:sz w:val="22"/>
              </w:rPr>
              <w:t>2</w:t>
            </w:r>
            <w:r w:rsidR="003855D2">
              <w:rPr>
                <w:rFonts w:ascii="Times New Roman" w:eastAsia="標楷體" w:hAnsi="Times New Roman"/>
                <w:b/>
                <w:bCs/>
                <w:color w:val="002060"/>
                <w:sz w:val="22"/>
              </w:rPr>
              <w:t>0</w:t>
            </w:r>
          </w:p>
        </w:tc>
        <w:tc>
          <w:tcPr>
            <w:tcW w:w="4111" w:type="dxa"/>
            <w:vAlign w:val="center"/>
          </w:tcPr>
          <w:p w:rsidR="001A1EBC" w:rsidRPr="000411FE" w:rsidRDefault="0074357D" w:rsidP="000F7921">
            <w:pPr>
              <w:jc w:val="both"/>
              <w:rPr>
                <w:rFonts w:ascii="標楷體" w:eastAsia="標楷體" w:hAnsi="標楷體"/>
                <w:color w:val="002060"/>
                <w:sz w:val="22"/>
              </w:rPr>
            </w:pPr>
            <w:r>
              <w:rPr>
                <w:rFonts w:ascii="標楷體" w:eastAsia="標楷體" w:hAnsi="標楷體" w:hint="eastAsia"/>
                <w:color w:val="002060"/>
                <w:sz w:val="22"/>
              </w:rPr>
              <w:t>課程</w:t>
            </w:r>
            <w:r w:rsidR="005601BE" w:rsidRPr="000411FE">
              <w:rPr>
                <w:rFonts w:ascii="標楷體" w:eastAsia="標楷體" w:hAnsi="標楷體" w:hint="eastAsia"/>
                <w:color w:val="002060"/>
                <w:sz w:val="22"/>
              </w:rPr>
              <w:t xml:space="preserve"> </w:t>
            </w:r>
            <w:r w:rsidR="001A1EBC" w:rsidRPr="000411FE">
              <w:rPr>
                <w:rFonts w:ascii="標楷體" w:eastAsia="標楷體" w:hAnsi="標楷體" w:hint="eastAsia"/>
                <w:color w:val="002060"/>
                <w:sz w:val="22"/>
              </w:rPr>
              <w:t>(二)</w:t>
            </w:r>
          </w:p>
          <w:p w:rsidR="001A1EBC" w:rsidRPr="000411FE" w:rsidRDefault="005601BE" w:rsidP="000F7921">
            <w:pPr>
              <w:jc w:val="both"/>
              <w:rPr>
                <w:rFonts w:ascii="標楷體" w:eastAsia="標楷體" w:hAnsi="標楷體"/>
                <w:color w:val="002060"/>
                <w:sz w:val="22"/>
              </w:rPr>
            </w:pPr>
            <w:r>
              <w:rPr>
                <w:rFonts w:ascii="標楷體" w:eastAsia="標楷體" w:hAnsi="標楷體" w:hint="eastAsia"/>
                <w:color w:val="002060"/>
                <w:sz w:val="22"/>
              </w:rPr>
              <w:t>企業併購案的糾紛及處理</w:t>
            </w:r>
          </w:p>
        </w:tc>
        <w:tc>
          <w:tcPr>
            <w:tcW w:w="4536" w:type="dxa"/>
          </w:tcPr>
          <w:p w:rsidR="001A1EBC" w:rsidRPr="000411FE" w:rsidRDefault="005601BE" w:rsidP="005601BE">
            <w:pPr>
              <w:rPr>
                <w:rFonts w:ascii="標楷體" w:eastAsia="標楷體" w:hAnsi="標楷體"/>
                <w:color w:val="002060"/>
                <w:sz w:val="22"/>
              </w:rPr>
            </w:pPr>
            <w:r>
              <w:rPr>
                <w:rFonts w:ascii="標楷體" w:eastAsia="標楷體" w:hAnsi="標楷體" w:hint="eastAsia"/>
                <w:color w:val="002060"/>
                <w:sz w:val="22"/>
              </w:rPr>
              <w:t>眾達國際法律事務所律師</w:t>
            </w:r>
            <w:r w:rsidR="001A1EBC" w:rsidRPr="009A5C62">
              <w:rPr>
                <w:rFonts w:ascii="標楷體" w:eastAsia="標楷體" w:hAnsi="標楷體" w:hint="eastAsia"/>
                <w:color w:val="002060"/>
                <w:sz w:val="22"/>
              </w:rPr>
              <w:t xml:space="preserve"> </w:t>
            </w:r>
            <w:r>
              <w:rPr>
                <w:rFonts w:ascii="標楷體" w:eastAsia="標楷體" w:hAnsi="標楷體" w:hint="eastAsia"/>
                <w:color w:val="002060"/>
                <w:sz w:val="22"/>
              </w:rPr>
              <w:t>陳世杰</w:t>
            </w:r>
          </w:p>
        </w:tc>
      </w:tr>
      <w:tr w:rsidR="001A1EBC" w:rsidRPr="009F3B1C" w:rsidTr="000F7921">
        <w:tc>
          <w:tcPr>
            <w:tcW w:w="1701" w:type="dxa"/>
            <w:vAlign w:val="center"/>
          </w:tcPr>
          <w:p w:rsidR="001A1EBC" w:rsidRPr="000411FE" w:rsidRDefault="001A1EBC" w:rsidP="004F324F">
            <w:pPr>
              <w:jc w:val="both"/>
              <w:rPr>
                <w:rFonts w:ascii="Times New Roman" w:eastAsia="標楷體" w:hAnsi="Times New Roman"/>
                <w:b/>
                <w:bCs/>
                <w:color w:val="002060"/>
                <w:sz w:val="22"/>
              </w:rPr>
            </w:pPr>
            <w:r>
              <w:rPr>
                <w:rFonts w:ascii="Times New Roman" w:eastAsia="標楷體" w:hAnsi="Times New Roman"/>
                <w:b/>
                <w:bCs/>
                <w:color w:val="002060"/>
                <w:sz w:val="22"/>
              </w:rPr>
              <w:t>1</w:t>
            </w:r>
            <w:r w:rsidR="004F324F">
              <w:rPr>
                <w:rFonts w:ascii="Times New Roman" w:eastAsia="標楷體" w:hAnsi="Times New Roman" w:hint="eastAsia"/>
                <w:b/>
                <w:bCs/>
                <w:color w:val="002060"/>
                <w:sz w:val="22"/>
              </w:rPr>
              <w:t>5</w:t>
            </w:r>
            <w:r>
              <w:rPr>
                <w:rFonts w:ascii="Times New Roman" w:eastAsia="標楷體" w:hAnsi="Times New Roman"/>
                <w:b/>
                <w:bCs/>
                <w:color w:val="002060"/>
                <w:sz w:val="22"/>
              </w:rPr>
              <w:t>:</w:t>
            </w:r>
            <w:r w:rsidR="004F324F">
              <w:rPr>
                <w:rFonts w:ascii="Times New Roman" w:eastAsia="標楷體" w:hAnsi="Times New Roman" w:hint="eastAsia"/>
                <w:b/>
                <w:bCs/>
                <w:color w:val="002060"/>
                <w:sz w:val="22"/>
              </w:rPr>
              <w:t>2</w:t>
            </w:r>
            <w:r w:rsidR="003855D2">
              <w:rPr>
                <w:rFonts w:ascii="Times New Roman" w:eastAsia="標楷體" w:hAnsi="Times New Roman"/>
                <w:b/>
                <w:bCs/>
                <w:color w:val="002060"/>
                <w:sz w:val="22"/>
              </w:rPr>
              <w:t>0</w:t>
            </w:r>
            <w:r>
              <w:rPr>
                <w:rFonts w:ascii="Times New Roman" w:eastAsia="標楷體" w:hAnsi="Times New Roman"/>
                <w:b/>
                <w:bCs/>
                <w:color w:val="002060"/>
                <w:sz w:val="22"/>
              </w:rPr>
              <w:t xml:space="preserve"> - 1</w:t>
            </w:r>
            <w:r w:rsidR="004F324F">
              <w:rPr>
                <w:rFonts w:ascii="Times New Roman" w:eastAsia="標楷體" w:hAnsi="Times New Roman" w:hint="eastAsia"/>
                <w:b/>
                <w:bCs/>
                <w:color w:val="002060"/>
                <w:sz w:val="22"/>
              </w:rPr>
              <w:t>5</w:t>
            </w:r>
            <w:r>
              <w:rPr>
                <w:rFonts w:ascii="Times New Roman" w:eastAsia="標楷體" w:hAnsi="Times New Roman"/>
                <w:b/>
                <w:bCs/>
                <w:color w:val="002060"/>
                <w:sz w:val="22"/>
              </w:rPr>
              <w:t>:</w:t>
            </w:r>
            <w:r w:rsidR="004F324F">
              <w:rPr>
                <w:rFonts w:ascii="Times New Roman" w:eastAsia="標楷體" w:hAnsi="Times New Roman" w:hint="eastAsia"/>
                <w:b/>
                <w:bCs/>
                <w:color w:val="002060"/>
                <w:sz w:val="22"/>
              </w:rPr>
              <w:t>4</w:t>
            </w:r>
            <w:r w:rsidR="003855D2">
              <w:rPr>
                <w:rFonts w:ascii="Times New Roman" w:eastAsia="標楷體" w:hAnsi="Times New Roman"/>
                <w:b/>
                <w:bCs/>
                <w:color w:val="002060"/>
                <w:sz w:val="22"/>
              </w:rPr>
              <w:t>0</w:t>
            </w:r>
          </w:p>
        </w:tc>
        <w:tc>
          <w:tcPr>
            <w:tcW w:w="8647" w:type="dxa"/>
            <w:gridSpan w:val="2"/>
            <w:vAlign w:val="center"/>
          </w:tcPr>
          <w:p w:rsidR="001A1EBC" w:rsidRPr="000411FE" w:rsidRDefault="001A1EBC" w:rsidP="000F7921">
            <w:pPr>
              <w:jc w:val="center"/>
              <w:rPr>
                <w:rFonts w:ascii="標楷體" w:eastAsia="標楷體" w:hAnsi="標楷體"/>
                <w:color w:val="002060"/>
                <w:sz w:val="22"/>
              </w:rPr>
            </w:pPr>
            <w:r w:rsidRPr="000411FE">
              <w:rPr>
                <w:rFonts w:ascii="標楷體" w:eastAsia="標楷體" w:hAnsi="標楷體" w:hint="eastAsia"/>
                <w:color w:val="002060"/>
                <w:sz w:val="22"/>
              </w:rPr>
              <w:t>茶敘交流</w:t>
            </w:r>
          </w:p>
        </w:tc>
      </w:tr>
      <w:tr w:rsidR="001A1EBC" w:rsidRPr="009F3B1C" w:rsidTr="005601BE">
        <w:tc>
          <w:tcPr>
            <w:tcW w:w="1701" w:type="dxa"/>
            <w:vAlign w:val="center"/>
          </w:tcPr>
          <w:p w:rsidR="001A1EBC" w:rsidRPr="000411FE" w:rsidRDefault="001A1EBC" w:rsidP="004F324F">
            <w:pPr>
              <w:jc w:val="both"/>
              <w:rPr>
                <w:rFonts w:ascii="Times New Roman" w:eastAsia="標楷體" w:hAnsi="Times New Roman"/>
                <w:b/>
                <w:bCs/>
                <w:color w:val="002060"/>
                <w:sz w:val="22"/>
              </w:rPr>
            </w:pPr>
            <w:r>
              <w:rPr>
                <w:rFonts w:ascii="Times New Roman" w:eastAsia="標楷體" w:hAnsi="Times New Roman"/>
                <w:b/>
                <w:bCs/>
                <w:color w:val="002060"/>
                <w:sz w:val="22"/>
              </w:rPr>
              <w:t>1</w:t>
            </w:r>
            <w:r w:rsidR="004F324F">
              <w:rPr>
                <w:rFonts w:ascii="Times New Roman" w:eastAsia="標楷體" w:hAnsi="Times New Roman" w:hint="eastAsia"/>
                <w:b/>
                <w:bCs/>
                <w:color w:val="002060"/>
                <w:sz w:val="22"/>
              </w:rPr>
              <w:t>5</w:t>
            </w:r>
            <w:r>
              <w:rPr>
                <w:rFonts w:ascii="Times New Roman" w:eastAsia="標楷體" w:hAnsi="Times New Roman"/>
                <w:b/>
                <w:bCs/>
                <w:color w:val="002060"/>
                <w:sz w:val="22"/>
              </w:rPr>
              <w:t>:</w:t>
            </w:r>
            <w:r w:rsidR="004F324F">
              <w:rPr>
                <w:rFonts w:ascii="Times New Roman" w:eastAsia="標楷體" w:hAnsi="Times New Roman" w:hint="eastAsia"/>
                <w:b/>
                <w:bCs/>
                <w:color w:val="002060"/>
                <w:sz w:val="22"/>
              </w:rPr>
              <w:t>4</w:t>
            </w:r>
            <w:r>
              <w:rPr>
                <w:rFonts w:ascii="Times New Roman" w:eastAsia="標楷體" w:hAnsi="Times New Roman"/>
                <w:b/>
                <w:bCs/>
                <w:color w:val="002060"/>
                <w:sz w:val="22"/>
              </w:rPr>
              <w:t>0 - 1</w:t>
            </w:r>
            <w:r w:rsidR="004F324F">
              <w:rPr>
                <w:rFonts w:ascii="Times New Roman" w:eastAsia="標楷體" w:hAnsi="Times New Roman" w:hint="eastAsia"/>
                <w:b/>
                <w:bCs/>
                <w:color w:val="002060"/>
                <w:sz w:val="22"/>
              </w:rPr>
              <w:t>6</w:t>
            </w:r>
            <w:r>
              <w:rPr>
                <w:rFonts w:ascii="Times New Roman" w:eastAsia="標楷體" w:hAnsi="Times New Roman"/>
                <w:b/>
                <w:bCs/>
                <w:color w:val="002060"/>
                <w:sz w:val="22"/>
              </w:rPr>
              <w:t>:</w:t>
            </w:r>
            <w:r w:rsidR="004F324F">
              <w:rPr>
                <w:rFonts w:ascii="Times New Roman" w:eastAsia="標楷體" w:hAnsi="Times New Roman" w:hint="eastAsia"/>
                <w:b/>
                <w:bCs/>
                <w:color w:val="002060"/>
                <w:sz w:val="22"/>
              </w:rPr>
              <w:t>4</w:t>
            </w:r>
            <w:r w:rsidR="009A4C40">
              <w:rPr>
                <w:rFonts w:ascii="Times New Roman" w:eastAsia="標楷體" w:hAnsi="Times New Roman"/>
                <w:b/>
                <w:bCs/>
                <w:color w:val="002060"/>
                <w:sz w:val="22"/>
              </w:rPr>
              <w:t>0</w:t>
            </w:r>
          </w:p>
        </w:tc>
        <w:tc>
          <w:tcPr>
            <w:tcW w:w="4111" w:type="dxa"/>
            <w:vAlign w:val="center"/>
          </w:tcPr>
          <w:p w:rsidR="001A1EBC" w:rsidRPr="000411FE" w:rsidRDefault="00DF5F42" w:rsidP="008C140A">
            <w:pPr>
              <w:jc w:val="both"/>
              <w:rPr>
                <w:rFonts w:ascii="標楷體" w:eastAsia="標楷體" w:hAnsi="標楷體"/>
                <w:color w:val="002060"/>
                <w:sz w:val="22"/>
              </w:rPr>
            </w:pPr>
            <w:r>
              <w:rPr>
                <w:rFonts w:ascii="標楷體" w:eastAsia="標楷體" w:hAnsi="標楷體" w:hint="eastAsia"/>
                <w:color w:val="002060"/>
                <w:sz w:val="22"/>
              </w:rPr>
              <w:t>來賓提問</w:t>
            </w:r>
          </w:p>
        </w:tc>
        <w:tc>
          <w:tcPr>
            <w:tcW w:w="4536" w:type="dxa"/>
          </w:tcPr>
          <w:p w:rsidR="001A1EBC" w:rsidRDefault="00DF5F42" w:rsidP="00746D35">
            <w:pPr>
              <w:rPr>
                <w:rFonts w:ascii="標楷體" w:eastAsia="標楷體" w:hAnsi="標楷體"/>
                <w:color w:val="002060"/>
                <w:sz w:val="22"/>
              </w:rPr>
            </w:pPr>
            <w:r w:rsidRPr="005601BE">
              <w:rPr>
                <w:rFonts w:ascii="標楷體" w:eastAsia="標楷體" w:hAnsi="標楷體" w:hint="eastAsia"/>
                <w:color w:val="002060"/>
                <w:sz w:val="22"/>
              </w:rPr>
              <w:t>眾達國際法律事務所資深顧問 陳泰明</w:t>
            </w:r>
          </w:p>
          <w:p w:rsidR="00DF5F42" w:rsidRPr="000411FE" w:rsidRDefault="00DF5F42" w:rsidP="00746D35">
            <w:pPr>
              <w:rPr>
                <w:rFonts w:ascii="標楷體" w:eastAsia="標楷體" w:hAnsi="標楷體"/>
                <w:color w:val="002060"/>
                <w:sz w:val="22"/>
              </w:rPr>
            </w:pPr>
            <w:r>
              <w:rPr>
                <w:rFonts w:ascii="標楷體" w:eastAsia="標楷體" w:hAnsi="標楷體" w:hint="eastAsia"/>
                <w:color w:val="002060"/>
                <w:sz w:val="22"/>
              </w:rPr>
              <w:t>眾達國際法律事務所律師</w:t>
            </w:r>
            <w:r w:rsidRPr="009A5C62">
              <w:rPr>
                <w:rFonts w:ascii="標楷體" w:eastAsia="標楷體" w:hAnsi="標楷體" w:hint="eastAsia"/>
                <w:color w:val="002060"/>
                <w:sz w:val="22"/>
              </w:rPr>
              <w:t xml:space="preserve"> </w:t>
            </w:r>
            <w:r>
              <w:rPr>
                <w:rFonts w:ascii="標楷體" w:eastAsia="標楷體" w:hAnsi="標楷體" w:hint="eastAsia"/>
                <w:color w:val="002060"/>
                <w:sz w:val="22"/>
              </w:rPr>
              <w:t>陳世杰</w:t>
            </w:r>
          </w:p>
        </w:tc>
      </w:tr>
      <w:tr w:rsidR="001A1EBC" w:rsidRPr="009F3B1C" w:rsidTr="005601BE">
        <w:tc>
          <w:tcPr>
            <w:tcW w:w="1701" w:type="dxa"/>
            <w:vAlign w:val="center"/>
          </w:tcPr>
          <w:p w:rsidR="001A1EBC" w:rsidRPr="000411FE" w:rsidRDefault="001A1EBC" w:rsidP="004F324F">
            <w:pPr>
              <w:jc w:val="both"/>
              <w:rPr>
                <w:rFonts w:ascii="Times New Roman" w:eastAsia="標楷體" w:hAnsi="Times New Roman"/>
                <w:b/>
                <w:bCs/>
                <w:color w:val="002060"/>
                <w:sz w:val="22"/>
              </w:rPr>
            </w:pPr>
            <w:r>
              <w:rPr>
                <w:rFonts w:ascii="Times New Roman" w:eastAsia="標楷體" w:hAnsi="Times New Roman"/>
                <w:b/>
                <w:bCs/>
                <w:color w:val="002060"/>
                <w:sz w:val="22"/>
              </w:rPr>
              <w:t>1</w:t>
            </w:r>
            <w:r w:rsidR="004F324F">
              <w:rPr>
                <w:rFonts w:ascii="Times New Roman" w:eastAsia="標楷體" w:hAnsi="Times New Roman" w:hint="eastAsia"/>
                <w:b/>
                <w:bCs/>
                <w:color w:val="002060"/>
                <w:sz w:val="22"/>
              </w:rPr>
              <w:t>6</w:t>
            </w:r>
            <w:r>
              <w:rPr>
                <w:rFonts w:ascii="Times New Roman" w:eastAsia="標楷體" w:hAnsi="Times New Roman"/>
                <w:b/>
                <w:bCs/>
                <w:color w:val="002060"/>
                <w:sz w:val="22"/>
              </w:rPr>
              <w:t>:</w:t>
            </w:r>
            <w:r w:rsidR="004F324F">
              <w:rPr>
                <w:rFonts w:ascii="Times New Roman" w:eastAsia="標楷體" w:hAnsi="Times New Roman" w:hint="eastAsia"/>
                <w:b/>
                <w:bCs/>
                <w:color w:val="002060"/>
                <w:sz w:val="22"/>
              </w:rPr>
              <w:t>4</w:t>
            </w:r>
            <w:r>
              <w:rPr>
                <w:rFonts w:ascii="Times New Roman" w:eastAsia="標楷體" w:hAnsi="Times New Roman"/>
                <w:b/>
                <w:bCs/>
                <w:color w:val="002060"/>
                <w:sz w:val="22"/>
              </w:rPr>
              <w:t>0</w:t>
            </w:r>
          </w:p>
        </w:tc>
        <w:tc>
          <w:tcPr>
            <w:tcW w:w="4111" w:type="dxa"/>
            <w:vAlign w:val="center"/>
          </w:tcPr>
          <w:p w:rsidR="001A1EBC" w:rsidRPr="00720A6C" w:rsidRDefault="00DF5F42" w:rsidP="000F7921">
            <w:pPr>
              <w:jc w:val="both"/>
              <w:rPr>
                <w:rFonts w:ascii="標楷體" w:eastAsia="標楷體" w:hAnsi="標楷體"/>
                <w:color w:val="002060"/>
                <w:sz w:val="22"/>
              </w:rPr>
            </w:pPr>
            <w:r>
              <w:rPr>
                <w:rFonts w:ascii="標楷體" w:eastAsia="標楷體" w:hAnsi="標楷體" w:hint="eastAsia"/>
                <w:color w:val="002060"/>
                <w:sz w:val="22"/>
              </w:rPr>
              <w:t>活動結束</w:t>
            </w:r>
          </w:p>
        </w:tc>
        <w:tc>
          <w:tcPr>
            <w:tcW w:w="4536" w:type="dxa"/>
          </w:tcPr>
          <w:p w:rsidR="001A1EBC" w:rsidRPr="00720A6C" w:rsidRDefault="001A1EBC" w:rsidP="000F7921">
            <w:pPr>
              <w:rPr>
                <w:rFonts w:ascii="標楷體" w:eastAsia="標楷體" w:hAnsi="標楷體" w:cs="Arial"/>
                <w:color w:val="002060"/>
                <w:sz w:val="22"/>
              </w:rPr>
            </w:pPr>
          </w:p>
        </w:tc>
        <w:bookmarkStart w:id="0" w:name="_GoBack"/>
        <w:bookmarkEnd w:id="0"/>
      </w:tr>
    </w:tbl>
    <w:p w:rsidR="00BF1C69" w:rsidRDefault="009A7C5E" w:rsidP="009A7C5E">
      <w:pPr>
        <w:rPr>
          <w:rFonts w:ascii="標楷體" w:eastAsia="標楷體" w:hAnsi="標楷體"/>
          <w:color w:val="FF0000"/>
          <w:sz w:val="18"/>
          <w:szCs w:val="18"/>
        </w:rPr>
      </w:pPr>
      <w:r>
        <w:rPr>
          <w:rFonts w:ascii="標楷體" w:eastAsia="標楷體" w:hAnsi="標楷體" w:hint="eastAsia"/>
          <w:color w:val="FF0000"/>
          <w:sz w:val="18"/>
          <w:szCs w:val="18"/>
        </w:rPr>
        <w:t xml:space="preserve"> </w:t>
      </w:r>
      <w:r w:rsidR="00FE69C6" w:rsidRPr="00AD4DA4">
        <w:rPr>
          <w:rFonts w:ascii="標楷體" w:eastAsia="標楷體" w:hAnsi="標楷體" w:hint="eastAsia"/>
          <w:color w:val="FF0000"/>
          <w:sz w:val="18"/>
          <w:szCs w:val="18"/>
        </w:rPr>
        <w:t>*主辦單位保留變更議程內容及主講者之權利</w:t>
      </w:r>
    </w:p>
    <w:p w:rsidR="008C140A" w:rsidRDefault="008C140A" w:rsidP="009A7C5E">
      <w:pPr>
        <w:rPr>
          <w:rFonts w:ascii="標楷體" w:eastAsia="標楷體" w:hAnsi="標楷體"/>
          <w:color w:val="FF0000"/>
          <w:sz w:val="18"/>
          <w:szCs w:val="18"/>
        </w:rPr>
      </w:pPr>
    </w:p>
    <w:p w:rsidR="004F2255" w:rsidRDefault="004F2255" w:rsidP="009A7C5E">
      <w:pPr>
        <w:rPr>
          <w:rFonts w:ascii="標楷體" w:eastAsia="標楷體" w:hAnsi="標楷體"/>
          <w:color w:val="FF0000"/>
          <w:sz w:val="18"/>
          <w:szCs w:val="18"/>
        </w:rPr>
      </w:pPr>
    </w:p>
    <w:p w:rsidR="00070FF7" w:rsidRDefault="00070FF7" w:rsidP="009A7C5E">
      <w:pPr>
        <w:rPr>
          <w:rFonts w:ascii="標楷體" w:eastAsia="標楷體" w:hAnsi="標楷體"/>
          <w:color w:val="FF0000"/>
          <w:sz w:val="18"/>
          <w:szCs w:val="18"/>
        </w:rPr>
      </w:pPr>
    </w:p>
    <w:p w:rsidR="004F2255" w:rsidRDefault="00070FF7" w:rsidP="001874E0">
      <w:pPr>
        <w:widowControl/>
        <w:numPr>
          <w:ilvl w:val="0"/>
          <w:numId w:val="7"/>
        </w:numPr>
        <w:snapToGrid w:val="0"/>
        <w:spacing w:beforeLines="100" w:afterLines="50" w:line="280" w:lineRule="exact"/>
        <w:ind w:left="992" w:right="692" w:hanging="482"/>
        <w:jc w:val="both"/>
        <w:rPr>
          <w:rFonts w:ascii="標楷體" w:eastAsia="標楷體" w:hAnsi="標楷體" w:cs="新細明體"/>
          <w:b/>
          <w:bCs/>
          <w:color w:val="002060"/>
          <w:kern w:val="0"/>
          <w:szCs w:val="24"/>
        </w:rPr>
      </w:pPr>
      <w:r>
        <w:rPr>
          <w:rFonts w:ascii="標楷體" w:eastAsia="標楷體" w:hAnsi="標楷體" w:cs="新細明體" w:hint="eastAsia"/>
          <w:b/>
          <w:bCs/>
          <w:color w:val="002060"/>
          <w:kern w:val="0"/>
          <w:szCs w:val="24"/>
        </w:rPr>
        <w:lastRenderedPageBreak/>
        <w:t>授課</w:t>
      </w:r>
      <w:r w:rsidR="004F2255">
        <w:rPr>
          <w:rFonts w:ascii="標楷體" w:eastAsia="標楷體" w:hAnsi="標楷體" w:cs="新細明體" w:hint="eastAsia"/>
          <w:b/>
          <w:bCs/>
          <w:color w:val="002060"/>
          <w:kern w:val="0"/>
          <w:szCs w:val="24"/>
        </w:rPr>
        <w:t>講師介紹</w:t>
      </w:r>
    </w:p>
    <w:tbl>
      <w:tblPr>
        <w:tblW w:w="9835" w:type="dxa"/>
        <w:jc w:val="center"/>
        <w:tblBorders>
          <w:top w:val="dotted" w:sz="8" w:space="0" w:color="7F7F7F"/>
          <w:bottom w:val="dotted" w:sz="4" w:space="0" w:color="auto"/>
        </w:tblBorders>
        <w:tblLayout w:type="fixed"/>
        <w:tblCellMar>
          <w:left w:w="0" w:type="dxa"/>
          <w:right w:w="0" w:type="dxa"/>
        </w:tblCellMar>
        <w:tblLook w:val="04A0"/>
      </w:tblPr>
      <w:tblGrid>
        <w:gridCol w:w="1530"/>
        <w:gridCol w:w="90"/>
        <w:gridCol w:w="4192"/>
        <w:gridCol w:w="54"/>
        <w:gridCol w:w="88"/>
        <w:gridCol w:w="196"/>
        <w:gridCol w:w="1638"/>
        <w:gridCol w:w="1935"/>
        <w:gridCol w:w="80"/>
        <w:gridCol w:w="32"/>
      </w:tblGrid>
      <w:tr w:rsidR="008C08EF" w:rsidRPr="00556529" w:rsidTr="008C08EF">
        <w:trPr>
          <w:gridAfter w:val="2"/>
          <w:wAfter w:w="112" w:type="dxa"/>
          <w:trHeight w:hRule="exact" w:val="144"/>
          <w:jc w:val="center"/>
        </w:trPr>
        <w:tc>
          <w:tcPr>
            <w:tcW w:w="1530" w:type="dxa"/>
            <w:tcBorders>
              <w:top w:val="single" w:sz="2" w:space="0" w:color="A3A3A3"/>
              <w:bottom w:val="nil"/>
            </w:tcBorders>
            <w:vAlign w:val="center"/>
          </w:tcPr>
          <w:p w:rsidR="008C08EF" w:rsidRPr="00556529" w:rsidRDefault="008C08EF" w:rsidP="0039638C">
            <w:pPr>
              <w:rPr>
                <w:rFonts w:ascii="標楷體" w:eastAsia="標楷體" w:hAnsi="標楷體"/>
                <w:sz w:val="20"/>
                <w:szCs w:val="20"/>
              </w:rPr>
            </w:pPr>
          </w:p>
        </w:tc>
        <w:tc>
          <w:tcPr>
            <w:tcW w:w="90" w:type="dxa"/>
            <w:tcBorders>
              <w:top w:val="single" w:sz="2" w:space="0" w:color="A3A3A3"/>
              <w:bottom w:val="nil"/>
            </w:tcBorders>
          </w:tcPr>
          <w:p w:rsidR="008C08EF" w:rsidRPr="00556529" w:rsidRDefault="008C08EF" w:rsidP="0039638C">
            <w:pPr>
              <w:rPr>
                <w:rFonts w:ascii="標楷體" w:eastAsia="標楷體" w:hAnsi="標楷體"/>
                <w:sz w:val="20"/>
                <w:szCs w:val="20"/>
              </w:rPr>
            </w:pPr>
          </w:p>
        </w:tc>
        <w:tc>
          <w:tcPr>
            <w:tcW w:w="4246" w:type="dxa"/>
            <w:gridSpan w:val="2"/>
            <w:tcBorders>
              <w:top w:val="single" w:sz="2" w:space="0" w:color="A3A3A3"/>
              <w:bottom w:val="nil"/>
            </w:tcBorders>
          </w:tcPr>
          <w:p w:rsidR="008C08EF" w:rsidRPr="00556529" w:rsidRDefault="008C08EF" w:rsidP="0039638C">
            <w:pPr>
              <w:rPr>
                <w:rFonts w:ascii="標楷體" w:eastAsia="標楷體" w:hAnsi="標楷體"/>
                <w:sz w:val="20"/>
                <w:szCs w:val="20"/>
              </w:rPr>
            </w:pPr>
          </w:p>
        </w:tc>
        <w:tc>
          <w:tcPr>
            <w:tcW w:w="284" w:type="dxa"/>
            <w:gridSpan w:val="2"/>
            <w:tcBorders>
              <w:top w:val="single" w:sz="2" w:space="0" w:color="A3A3A3"/>
              <w:bottom w:val="nil"/>
            </w:tcBorders>
          </w:tcPr>
          <w:p w:rsidR="008C08EF" w:rsidRPr="00556529" w:rsidRDefault="008C08EF" w:rsidP="0039638C">
            <w:pPr>
              <w:rPr>
                <w:rFonts w:ascii="標楷體" w:eastAsia="標楷體" w:hAnsi="標楷體"/>
                <w:sz w:val="20"/>
                <w:szCs w:val="20"/>
              </w:rPr>
            </w:pPr>
          </w:p>
        </w:tc>
        <w:tc>
          <w:tcPr>
            <w:tcW w:w="3573" w:type="dxa"/>
            <w:gridSpan w:val="2"/>
            <w:tcBorders>
              <w:top w:val="single" w:sz="2" w:space="0" w:color="A3A3A3"/>
              <w:bottom w:val="nil"/>
            </w:tcBorders>
          </w:tcPr>
          <w:p w:rsidR="008C08EF" w:rsidRPr="00556529" w:rsidRDefault="008C08EF" w:rsidP="0039638C">
            <w:pPr>
              <w:rPr>
                <w:rFonts w:ascii="標楷體" w:eastAsia="標楷體" w:hAnsi="標楷體"/>
                <w:sz w:val="20"/>
                <w:szCs w:val="20"/>
              </w:rPr>
            </w:pPr>
          </w:p>
        </w:tc>
      </w:tr>
      <w:tr w:rsidR="008C08EF" w:rsidRPr="00556529" w:rsidTr="008C08EF">
        <w:trPr>
          <w:gridAfter w:val="2"/>
          <w:wAfter w:w="112" w:type="dxa"/>
          <w:trHeight w:val="720"/>
          <w:jc w:val="center"/>
        </w:trPr>
        <w:tc>
          <w:tcPr>
            <w:tcW w:w="1530" w:type="dxa"/>
            <w:vMerge w:val="restart"/>
            <w:tcBorders>
              <w:top w:val="nil"/>
              <w:bottom w:val="nil"/>
            </w:tcBorders>
            <w:vAlign w:val="center"/>
          </w:tcPr>
          <w:p w:rsidR="008C08EF" w:rsidRPr="00556529" w:rsidRDefault="008C08EF" w:rsidP="0039638C">
            <w:pPr>
              <w:pStyle w:val="AttorneyPic"/>
              <w:rPr>
                <w:rFonts w:ascii="標楷體" w:eastAsia="標楷體" w:hAnsi="標楷體"/>
                <w:sz w:val="20"/>
                <w:szCs w:val="20"/>
              </w:rPr>
            </w:pPr>
            <w:r>
              <w:rPr>
                <w:noProof/>
                <w:lang w:eastAsia="zh-CN"/>
              </w:rPr>
              <w:drawing>
                <wp:inline distT="0" distB="0" distL="0" distR="0">
                  <wp:extent cx="914400" cy="1214120"/>
                  <wp:effectExtent l="19050" t="0" r="0" b="0"/>
                  <wp:docPr id="5" name="Picture 2" descr="Pho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Photo"/>
                          <pic:cNvPicPr>
                            <a:picLocks noChangeArrowheads="1"/>
                          </pic:cNvPicPr>
                        </pic:nvPicPr>
                        <pic:blipFill>
                          <a:blip r:embed="rId8" cstate="print"/>
                          <a:srcRect/>
                          <a:stretch>
                            <a:fillRect/>
                          </a:stretch>
                        </pic:blipFill>
                        <pic:spPr bwMode="auto">
                          <a:xfrm>
                            <a:off x="0" y="0"/>
                            <a:ext cx="914400" cy="1214120"/>
                          </a:xfrm>
                          <a:prstGeom prst="rect">
                            <a:avLst/>
                          </a:prstGeom>
                          <a:noFill/>
                          <a:ln w="9525">
                            <a:noFill/>
                            <a:miter lim="800000"/>
                            <a:headEnd/>
                            <a:tailEnd/>
                          </a:ln>
                        </pic:spPr>
                      </pic:pic>
                    </a:graphicData>
                  </a:graphic>
                </wp:inline>
              </w:drawing>
            </w:r>
          </w:p>
        </w:tc>
        <w:tc>
          <w:tcPr>
            <w:tcW w:w="90" w:type="dxa"/>
            <w:vMerge w:val="restart"/>
            <w:tcBorders>
              <w:top w:val="nil"/>
            </w:tcBorders>
          </w:tcPr>
          <w:p w:rsidR="008C08EF" w:rsidRPr="00556529" w:rsidRDefault="008C08EF" w:rsidP="0039638C">
            <w:pPr>
              <w:rPr>
                <w:rFonts w:ascii="標楷體" w:eastAsia="標楷體" w:hAnsi="標楷體"/>
                <w:sz w:val="20"/>
                <w:szCs w:val="20"/>
              </w:rPr>
            </w:pPr>
          </w:p>
        </w:tc>
        <w:tc>
          <w:tcPr>
            <w:tcW w:w="4246" w:type="dxa"/>
            <w:gridSpan w:val="2"/>
            <w:tcBorders>
              <w:top w:val="nil"/>
              <w:bottom w:val="nil"/>
              <w:right w:val="single" w:sz="2" w:space="0" w:color="A3A3A3"/>
            </w:tcBorders>
          </w:tcPr>
          <w:p w:rsidR="008C08EF" w:rsidRPr="00077464" w:rsidRDefault="008C08EF" w:rsidP="0039638C">
            <w:pPr>
              <w:pStyle w:val="AttorneyName"/>
              <w:rPr>
                <w:rFonts w:ascii="標楷體" w:eastAsia="標楷體" w:hAnsi="標楷體"/>
                <w:sz w:val="28"/>
                <w:szCs w:val="28"/>
              </w:rPr>
            </w:pPr>
            <w:r w:rsidRPr="00077464">
              <w:rPr>
                <w:rFonts w:ascii="標楷體" w:eastAsia="標楷體" w:hAnsi="標楷體"/>
                <w:noProof/>
                <w:sz w:val="28"/>
                <w:szCs w:val="28"/>
              </w:rPr>
              <w:t>陳泰明</w:t>
            </w:r>
          </w:p>
          <w:p w:rsidR="008C08EF" w:rsidRPr="00077464" w:rsidRDefault="008C08EF" w:rsidP="0039638C">
            <w:pPr>
              <w:pStyle w:val="AttorneyName"/>
              <w:rPr>
                <w:rFonts w:ascii="標楷體" w:eastAsia="標楷體" w:hAnsi="標楷體"/>
                <w:sz w:val="28"/>
                <w:szCs w:val="28"/>
              </w:rPr>
            </w:pPr>
            <w:r w:rsidRPr="00077464">
              <w:rPr>
                <w:rFonts w:ascii="標楷體" w:eastAsia="標楷體" w:hAnsi="標楷體"/>
                <w:noProof/>
                <w:sz w:val="28"/>
                <w:szCs w:val="28"/>
              </w:rPr>
              <w:t>Chen, Thomas</w:t>
            </w:r>
          </w:p>
          <w:p w:rsidR="008C08EF" w:rsidRPr="009A278C" w:rsidRDefault="008C08EF" w:rsidP="0039638C">
            <w:pPr>
              <w:pStyle w:val="AttorneyTitle"/>
              <w:rPr>
                <w:rFonts w:ascii="標楷體" w:eastAsia="標楷體" w:hAnsi="標楷體"/>
                <w:color w:val="000000" w:themeColor="text1"/>
              </w:rPr>
            </w:pPr>
            <w:r w:rsidRPr="009A278C">
              <w:rPr>
                <w:rFonts w:ascii="標楷體" w:eastAsia="標楷體" w:hAnsi="標楷體"/>
                <w:noProof/>
                <w:color w:val="000000" w:themeColor="text1"/>
              </w:rPr>
              <w:t>資深顧問</w:t>
            </w:r>
          </w:p>
        </w:tc>
        <w:tc>
          <w:tcPr>
            <w:tcW w:w="284" w:type="dxa"/>
            <w:gridSpan w:val="2"/>
            <w:vMerge w:val="restart"/>
            <w:tcBorders>
              <w:top w:val="nil"/>
              <w:left w:val="single" w:sz="2" w:space="0" w:color="A3A3A3"/>
              <w:bottom w:val="nil"/>
            </w:tcBorders>
          </w:tcPr>
          <w:p w:rsidR="008C08EF" w:rsidRPr="00556529" w:rsidRDefault="008C08EF" w:rsidP="0039638C">
            <w:pPr>
              <w:pStyle w:val="AttorneyEmail"/>
              <w:rPr>
                <w:rFonts w:ascii="標楷體" w:eastAsia="標楷體" w:hAnsi="標楷體"/>
                <w:sz w:val="20"/>
                <w:szCs w:val="20"/>
              </w:rPr>
            </w:pPr>
          </w:p>
        </w:tc>
        <w:tc>
          <w:tcPr>
            <w:tcW w:w="3573" w:type="dxa"/>
            <w:gridSpan w:val="2"/>
            <w:tcBorders>
              <w:top w:val="nil"/>
              <w:bottom w:val="nil"/>
            </w:tcBorders>
          </w:tcPr>
          <w:p w:rsidR="008C08EF" w:rsidRPr="00DA734B" w:rsidRDefault="008C08EF" w:rsidP="0039638C">
            <w:pPr>
              <w:pStyle w:val="AttorneyEmail"/>
              <w:rPr>
                <w:rFonts w:ascii="標楷體" w:eastAsia="標楷體" w:hAnsi="標楷體"/>
                <w:sz w:val="20"/>
                <w:szCs w:val="20"/>
              </w:rPr>
            </w:pPr>
            <w:r w:rsidRPr="00DA734B">
              <w:rPr>
                <w:rFonts w:ascii="標楷體" w:eastAsia="標楷體" w:hAnsi="標楷體"/>
                <w:noProof/>
                <w:sz w:val="20"/>
                <w:szCs w:val="20"/>
              </w:rPr>
              <w:t>tchen@jonesday.com</w:t>
            </w:r>
          </w:p>
        </w:tc>
      </w:tr>
      <w:tr w:rsidR="008C08EF" w:rsidRPr="00556529" w:rsidTr="008C08EF">
        <w:trPr>
          <w:gridAfter w:val="2"/>
          <w:wAfter w:w="112" w:type="dxa"/>
          <w:trHeight w:val="1069"/>
          <w:jc w:val="center"/>
        </w:trPr>
        <w:tc>
          <w:tcPr>
            <w:tcW w:w="1530" w:type="dxa"/>
            <w:vMerge/>
            <w:tcBorders>
              <w:top w:val="nil"/>
              <w:bottom w:val="nil"/>
            </w:tcBorders>
          </w:tcPr>
          <w:p w:rsidR="008C08EF" w:rsidRPr="00556529" w:rsidRDefault="008C08EF" w:rsidP="0039638C">
            <w:pPr>
              <w:rPr>
                <w:rFonts w:ascii="標楷體" w:eastAsia="標楷體" w:hAnsi="標楷體"/>
                <w:noProof/>
                <w:sz w:val="20"/>
                <w:szCs w:val="20"/>
              </w:rPr>
            </w:pPr>
          </w:p>
        </w:tc>
        <w:tc>
          <w:tcPr>
            <w:tcW w:w="90" w:type="dxa"/>
            <w:vMerge/>
            <w:tcBorders>
              <w:bottom w:val="nil"/>
            </w:tcBorders>
          </w:tcPr>
          <w:p w:rsidR="008C08EF" w:rsidRPr="00556529" w:rsidRDefault="008C08EF" w:rsidP="0039638C">
            <w:pPr>
              <w:rPr>
                <w:rFonts w:ascii="標楷體" w:eastAsia="標楷體" w:hAnsi="標楷體"/>
                <w:sz w:val="20"/>
                <w:szCs w:val="20"/>
              </w:rPr>
            </w:pPr>
          </w:p>
        </w:tc>
        <w:tc>
          <w:tcPr>
            <w:tcW w:w="4246" w:type="dxa"/>
            <w:gridSpan w:val="2"/>
            <w:tcBorders>
              <w:top w:val="nil"/>
              <w:bottom w:val="nil"/>
              <w:right w:val="single" w:sz="2" w:space="0" w:color="A3A3A3"/>
            </w:tcBorders>
          </w:tcPr>
          <w:p w:rsidR="008C08EF" w:rsidRPr="00DA734B" w:rsidRDefault="008C08EF" w:rsidP="0039638C">
            <w:pPr>
              <w:pStyle w:val="AttorneyBio"/>
              <w:rPr>
                <w:rFonts w:ascii="標楷體" w:eastAsia="標楷體" w:hAnsi="標楷體"/>
                <w:sz w:val="20"/>
                <w:szCs w:val="20"/>
              </w:rPr>
            </w:pPr>
            <w:r w:rsidRPr="00DA734B">
              <w:rPr>
                <w:rFonts w:ascii="標楷體" w:eastAsia="標楷體" w:hAnsi="標楷體" w:hint="eastAsia"/>
                <w:sz w:val="20"/>
                <w:szCs w:val="20"/>
              </w:rPr>
              <w:t>併購</w:t>
            </w:r>
          </w:p>
          <w:p w:rsidR="008C08EF" w:rsidRPr="00DA734B" w:rsidRDefault="008C08EF" w:rsidP="0039638C">
            <w:pPr>
              <w:pStyle w:val="AttorneyBio"/>
              <w:rPr>
                <w:rFonts w:ascii="標楷體" w:eastAsia="標楷體" w:hAnsi="標楷體"/>
                <w:sz w:val="20"/>
                <w:szCs w:val="20"/>
              </w:rPr>
            </w:pPr>
            <w:r w:rsidRPr="00DA734B">
              <w:rPr>
                <w:rFonts w:ascii="標楷體" w:eastAsia="標楷體" w:hAnsi="標楷體" w:hint="eastAsia"/>
                <w:sz w:val="20"/>
                <w:szCs w:val="20"/>
              </w:rPr>
              <w:t>合資經營與戰略聯盟</w:t>
            </w:r>
          </w:p>
          <w:p w:rsidR="008C08EF" w:rsidRPr="00DA734B" w:rsidRDefault="008C08EF" w:rsidP="0039638C">
            <w:pPr>
              <w:pStyle w:val="AttorneyBio"/>
              <w:rPr>
                <w:rFonts w:ascii="標楷體" w:eastAsia="標楷體" w:hAnsi="標楷體"/>
                <w:sz w:val="20"/>
                <w:szCs w:val="20"/>
              </w:rPr>
            </w:pPr>
            <w:r w:rsidRPr="00DA734B">
              <w:rPr>
                <w:rFonts w:ascii="標楷體" w:eastAsia="標楷體" w:hAnsi="標楷體" w:hint="eastAsia"/>
                <w:sz w:val="20"/>
                <w:szCs w:val="20"/>
              </w:rPr>
              <w:t>授予許可及技術轉讓</w:t>
            </w:r>
          </w:p>
          <w:p w:rsidR="008C08EF" w:rsidRPr="00DA734B" w:rsidRDefault="008C08EF" w:rsidP="0039638C">
            <w:pPr>
              <w:pStyle w:val="AttorneyBio"/>
              <w:rPr>
                <w:rFonts w:ascii="標楷體" w:eastAsia="標楷體" w:hAnsi="標楷體"/>
                <w:sz w:val="20"/>
                <w:szCs w:val="20"/>
              </w:rPr>
            </w:pPr>
            <w:r w:rsidRPr="00DA734B">
              <w:rPr>
                <w:rFonts w:ascii="標楷體" w:eastAsia="標楷體" w:hAnsi="標楷體" w:hint="eastAsia"/>
                <w:sz w:val="20"/>
                <w:szCs w:val="20"/>
              </w:rPr>
              <w:t>反壟斷和競爭法</w:t>
            </w:r>
          </w:p>
          <w:p w:rsidR="008C08EF" w:rsidRPr="00DA734B" w:rsidRDefault="008C08EF" w:rsidP="0039638C">
            <w:pPr>
              <w:pStyle w:val="AttorneyBio"/>
              <w:rPr>
                <w:rFonts w:ascii="標楷體" w:eastAsia="標楷體" w:hAnsi="標楷體"/>
                <w:sz w:val="20"/>
                <w:szCs w:val="20"/>
              </w:rPr>
            </w:pPr>
            <w:r w:rsidRPr="00DA734B">
              <w:rPr>
                <w:rFonts w:ascii="標楷體" w:eastAsia="標楷體" w:hAnsi="標楷體" w:hint="eastAsia"/>
                <w:sz w:val="20"/>
                <w:szCs w:val="20"/>
              </w:rPr>
              <w:t>勞工聘僱</w:t>
            </w:r>
          </w:p>
          <w:p w:rsidR="008C08EF" w:rsidRPr="00DA734B" w:rsidRDefault="008C08EF" w:rsidP="0039638C">
            <w:pPr>
              <w:pStyle w:val="AttorneyBio"/>
              <w:rPr>
                <w:rFonts w:ascii="標楷體" w:eastAsia="標楷體" w:hAnsi="標楷體"/>
                <w:sz w:val="20"/>
                <w:szCs w:val="20"/>
              </w:rPr>
            </w:pPr>
          </w:p>
        </w:tc>
        <w:tc>
          <w:tcPr>
            <w:tcW w:w="284" w:type="dxa"/>
            <w:gridSpan w:val="2"/>
            <w:vMerge/>
            <w:tcBorders>
              <w:top w:val="nil"/>
              <w:left w:val="single" w:sz="2" w:space="0" w:color="A3A3A3"/>
              <w:bottom w:val="nil"/>
            </w:tcBorders>
          </w:tcPr>
          <w:p w:rsidR="008C08EF" w:rsidRPr="00556529" w:rsidRDefault="008C08EF" w:rsidP="0039638C">
            <w:pPr>
              <w:pStyle w:val="AttorneyOffice"/>
              <w:rPr>
                <w:rFonts w:ascii="標楷體" w:eastAsia="標楷體" w:hAnsi="標楷體"/>
                <w:sz w:val="20"/>
                <w:szCs w:val="20"/>
              </w:rPr>
            </w:pPr>
          </w:p>
        </w:tc>
        <w:tc>
          <w:tcPr>
            <w:tcW w:w="1638" w:type="dxa"/>
            <w:tcBorders>
              <w:top w:val="nil"/>
              <w:bottom w:val="nil"/>
            </w:tcBorders>
          </w:tcPr>
          <w:p w:rsidR="008C08EF" w:rsidRPr="00DA734B" w:rsidRDefault="008C08EF" w:rsidP="0039638C">
            <w:pPr>
              <w:pStyle w:val="AttorneyOffice"/>
              <w:rPr>
                <w:rFonts w:ascii="標楷體" w:eastAsia="標楷體" w:hAnsi="標楷體"/>
                <w:sz w:val="20"/>
                <w:szCs w:val="20"/>
              </w:rPr>
            </w:pPr>
            <w:r w:rsidRPr="00DA734B">
              <w:rPr>
                <w:rFonts w:ascii="標楷體" w:eastAsia="標楷體" w:hAnsi="標楷體" w:hint="eastAsia"/>
                <w:sz w:val="20"/>
                <w:szCs w:val="20"/>
              </w:rPr>
              <w:t>台北</w:t>
            </w:r>
          </w:p>
          <w:p w:rsidR="008C08EF" w:rsidRPr="00DA734B" w:rsidRDefault="008C08EF" w:rsidP="0039638C">
            <w:pPr>
              <w:pStyle w:val="AttorneyBio"/>
              <w:rPr>
                <w:rFonts w:ascii="標楷體" w:eastAsia="標楷體" w:hAnsi="標楷體"/>
                <w:sz w:val="20"/>
                <w:szCs w:val="20"/>
              </w:rPr>
            </w:pPr>
            <w:r w:rsidRPr="00DA734B">
              <w:rPr>
                <w:rStyle w:val="AttorneyBioChar"/>
                <w:rFonts w:ascii="標楷體" w:eastAsia="標楷體" w:hAnsi="標楷體"/>
                <w:sz w:val="20"/>
                <w:szCs w:val="20"/>
              </w:rPr>
              <w:t>886.2.7712.3208</w:t>
            </w:r>
          </w:p>
        </w:tc>
        <w:tc>
          <w:tcPr>
            <w:tcW w:w="1935" w:type="dxa"/>
            <w:tcBorders>
              <w:top w:val="nil"/>
              <w:bottom w:val="nil"/>
            </w:tcBorders>
          </w:tcPr>
          <w:p w:rsidR="008C08EF" w:rsidRPr="00556529" w:rsidRDefault="008C08EF" w:rsidP="0039638C">
            <w:pPr>
              <w:rPr>
                <w:rFonts w:ascii="標楷體" w:eastAsia="標楷體" w:hAnsi="標楷體"/>
                <w:sz w:val="20"/>
                <w:szCs w:val="20"/>
              </w:rPr>
            </w:pPr>
          </w:p>
        </w:tc>
      </w:tr>
      <w:tr w:rsidR="008C08EF" w:rsidRPr="00556529" w:rsidTr="008C08EF">
        <w:trPr>
          <w:gridAfter w:val="2"/>
          <w:wAfter w:w="112" w:type="dxa"/>
          <w:trHeight w:hRule="exact" w:val="180"/>
          <w:jc w:val="center"/>
        </w:trPr>
        <w:tc>
          <w:tcPr>
            <w:tcW w:w="5866" w:type="dxa"/>
            <w:gridSpan w:val="4"/>
            <w:tcBorders>
              <w:top w:val="nil"/>
              <w:bottom w:val="single" w:sz="2" w:space="0" w:color="A3A3A3"/>
              <w:right w:val="nil"/>
            </w:tcBorders>
          </w:tcPr>
          <w:p w:rsidR="008C08EF" w:rsidRPr="00556529" w:rsidRDefault="008C08EF" w:rsidP="0039638C">
            <w:pPr>
              <w:rPr>
                <w:rFonts w:ascii="標楷體" w:eastAsia="標楷體" w:hAnsi="標楷體"/>
                <w:noProof/>
                <w:sz w:val="20"/>
                <w:szCs w:val="20"/>
              </w:rPr>
            </w:pPr>
          </w:p>
        </w:tc>
        <w:tc>
          <w:tcPr>
            <w:tcW w:w="284" w:type="dxa"/>
            <w:gridSpan w:val="2"/>
            <w:tcBorders>
              <w:top w:val="nil"/>
              <w:bottom w:val="single" w:sz="2" w:space="0" w:color="A3A3A3"/>
              <w:right w:val="nil"/>
            </w:tcBorders>
          </w:tcPr>
          <w:p w:rsidR="008C08EF" w:rsidRPr="00556529" w:rsidRDefault="008C08EF" w:rsidP="0039638C">
            <w:pPr>
              <w:keepNext/>
              <w:spacing w:before="40" w:line="220" w:lineRule="exact"/>
              <w:rPr>
                <w:rFonts w:ascii="標楷體" w:eastAsia="標楷體" w:hAnsi="標楷體"/>
                <w:sz w:val="20"/>
                <w:szCs w:val="20"/>
              </w:rPr>
            </w:pPr>
          </w:p>
        </w:tc>
        <w:tc>
          <w:tcPr>
            <w:tcW w:w="3573" w:type="dxa"/>
            <w:gridSpan w:val="2"/>
            <w:tcBorders>
              <w:top w:val="nil"/>
              <w:left w:val="nil"/>
              <w:bottom w:val="single" w:sz="2" w:space="0" w:color="A3A3A3"/>
            </w:tcBorders>
          </w:tcPr>
          <w:p w:rsidR="008C08EF" w:rsidRPr="00556529" w:rsidRDefault="008C08EF" w:rsidP="0039638C">
            <w:pPr>
              <w:keepNext/>
              <w:spacing w:before="40" w:line="220" w:lineRule="exact"/>
              <w:rPr>
                <w:rFonts w:ascii="標楷體" w:eastAsia="標楷體" w:hAnsi="標楷體"/>
                <w:sz w:val="20"/>
                <w:szCs w:val="20"/>
              </w:rPr>
            </w:pPr>
          </w:p>
        </w:tc>
      </w:tr>
      <w:tr w:rsidR="008C08EF" w:rsidRPr="00556529" w:rsidTr="008C08EF">
        <w:trPr>
          <w:gridAfter w:val="2"/>
          <w:wAfter w:w="112" w:type="dxa"/>
          <w:trHeight w:hRule="exact" w:val="173"/>
          <w:jc w:val="center"/>
        </w:trPr>
        <w:tc>
          <w:tcPr>
            <w:tcW w:w="5866" w:type="dxa"/>
            <w:gridSpan w:val="4"/>
            <w:tcBorders>
              <w:top w:val="single" w:sz="2" w:space="0" w:color="A3A3A3"/>
              <w:bottom w:val="nil"/>
              <w:right w:val="nil"/>
            </w:tcBorders>
          </w:tcPr>
          <w:p w:rsidR="008C08EF" w:rsidRPr="00556529" w:rsidRDefault="008C08EF" w:rsidP="0039638C">
            <w:pPr>
              <w:rPr>
                <w:rFonts w:ascii="標楷體" w:eastAsia="標楷體" w:hAnsi="標楷體"/>
                <w:noProof/>
                <w:sz w:val="20"/>
                <w:szCs w:val="20"/>
              </w:rPr>
            </w:pPr>
          </w:p>
        </w:tc>
        <w:tc>
          <w:tcPr>
            <w:tcW w:w="284" w:type="dxa"/>
            <w:gridSpan w:val="2"/>
            <w:tcBorders>
              <w:top w:val="single" w:sz="2" w:space="0" w:color="A3A3A3"/>
              <w:bottom w:val="nil"/>
              <w:right w:val="nil"/>
            </w:tcBorders>
          </w:tcPr>
          <w:p w:rsidR="008C08EF" w:rsidRPr="00556529" w:rsidRDefault="008C08EF" w:rsidP="0039638C">
            <w:pPr>
              <w:rPr>
                <w:rFonts w:ascii="標楷體" w:eastAsia="標楷體" w:hAnsi="標楷體"/>
                <w:sz w:val="20"/>
                <w:szCs w:val="20"/>
              </w:rPr>
            </w:pPr>
          </w:p>
        </w:tc>
        <w:tc>
          <w:tcPr>
            <w:tcW w:w="3573" w:type="dxa"/>
            <w:gridSpan w:val="2"/>
            <w:tcBorders>
              <w:top w:val="single" w:sz="2" w:space="0" w:color="A3A3A3"/>
              <w:left w:val="nil"/>
              <w:bottom w:val="nil"/>
            </w:tcBorders>
          </w:tcPr>
          <w:p w:rsidR="008C08EF" w:rsidRPr="00556529" w:rsidRDefault="008C08EF" w:rsidP="0039638C">
            <w:pPr>
              <w:jc w:val="both"/>
              <w:rPr>
                <w:rFonts w:ascii="標楷體" w:eastAsia="標楷體" w:hAnsi="標楷體"/>
                <w:sz w:val="20"/>
                <w:szCs w:val="20"/>
              </w:rPr>
            </w:pPr>
          </w:p>
        </w:tc>
      </w:tr>
      <w:tr w:rsidR="008C08EF" w:rsidRPr="00556529" w:rsidTr="008C08EF">
        <w:trPr>
          <w:gridAfter w:val="2"/>
          <w:wAfter w:w="112" w:type="dxa"/>
          <w:jc w:val="center"/>
        </w:trPr>
        <w:tc>
          <w:tcPr>
            <w:tcW w:w="5866" w:type="dxa"/>
            <w:gridSpan w:val="4"/>
            <w:tcBorders>
              <w:top w:val="nil"/>
              <w:bottom w:val="nil"/>
              <w:right w:val="nil"/>
            </w:tcBorders>
          </w:tcPr>
          <w:p w:rsidR="008C08EF" w:rsidRPr="005510BD" w:rsidRDefault="00E33A8E" w:rsidP="0039638C">
            <w:pPr>
              <w:pStyle w:val="AttorneyBody"/>
              <w:rPr>
                <w:rFonts w:ascii="標楷體" w:eastAsia="標楷體" w:hAnsi="標楷體" w:cs="MS Mincho"/>
                <w:sz w:val="24"/>
                <w:szCs w:val="24"/>
                <w:lang w:eastAsia="zh-TW"/>
              </w:rPr>
            </w:pPr>
            <w:r>
              <w:rPr>
                <w:rFonts w:ascii="標楷體" w:eastAsia="標楷體" w:hAnsi="標楷體" w:cs="MS Mincho" w:hint="eastAsia"/>
                <w:sz w:val="24"/>
                <w:szCs w:val="24"/>
              </w:rPr>
              <w:t>陳泰明先生執業範圍包括</w:t>
            </w:r>
            <w:r w:rsidR="008C08EF" w:rsidRPr="005510BD">
              <w:rPr>
                <w:rFonts w:ascii="標楷體" w:eastAsia="標楷體" w:hAnsi="標楷體" w:cs="MS Mincho" w:hint="eastAsia"/>
                <w:sz w:val="24"/>
                <w:szCs w:val="24"/>
              </w:rPr>
              <w:t>企業併購、跨國投資、一般企業法務諮詢及公司治理，並熟稔公平交易法</w:t>
            </w:r>
            <w:r>
              <w:rPr>
                <w:rFonts w:ascii="標楷體" w:eastAsia="標楷體" w:hAnsi="標楷體" w:cs="MS Mincho" w:hint="eastAsia"/>
                <w:sz w:val="24"/>
                <w:szCs w:val="24"/>
                <w:lang w:eastAsia="zh-TW"/>
              </w:rPr>
              <w:t>，</w:t>
            </w:r>
            <w:r w:rsidR="008C08EF" w:rsidRPr="005510BD">
              <w:rPr>
                <w:rFonts w:ascii="標楷體" w:eastAsia="標楷體" w:hAnsi="標楷體" w:cs="MS Mincho" w:hint="eastAsia"/>
                <w:sz w:val="24"/>
                <w:szCs w:val="24"/>
              </w:rPr>
              <w:t>為美國紐約州律師協會會員，行政院公平交易委員會公平交易法專題研習班結業</w:t>
            </w:r>
            <w:r>
              <w:rPr>
                <w:rFonts w:ascii="標楷體" w:eastAsia="標楷體" w:hAnsi="標楷體" w:cs="MS Mincho" w:hint="eastAsia"/>
                <w:sz w:val="24"/>
                <w:szCs w:val="24"/>
                <w:lang w:eastAsia="zh-TW"/>
              </w:rPr>
              <w:t>，並於</w:t>
            </w:r>
            <w:r w:rsidR="008C08EF" w:rsidRPr="005510BD">
              <w:rPr>
                <w:rFonts w:ascii="標楷體" w:eastAsia="標楷體" w:hAnsi="標楷體" w:cs="MS Mincho" w:hint="eastAsia"/>
                <w:sz w:val="24"/>
                <w:szCs w:val="24"/>
              </w:rPr>
              <w:t>國立政治大學法律研究所兼任助理教授，講授企業併購專題研究。</w:t>
            </w:r>
          </w:p>
          <w:p w:rsidR="008C08EF" w:rsidRPr="005510BD" w:rsidRDefault="008C08EF" w:rsidP="0039638C">
            <w:pPr>
              <w:pStyle w:val="AttorneyBody"/>
              <w:rPr>
                <w:rFonts w:ascii="標楷體" w:eastAsia="標楷體" w:hAnsi="標楷體" w:cs="MS Mincho"/>
                <w:sz w:val="24"/>
                <w:szCs w:val="24"/>
              </w:rPr>
            </w:pPr>
            <w:r w:rsidRPr="005510BD">
              <w:rPr>
                <w:rFonts w:ascii="標楷體" w:eastAsia="標楷體" w:hAnsi="標楷體" w:cs="MS Mincho" w:hint="eastAsia"/>
                <w:sz w:val="24"/>
                <w:szCs w:val="24"/>
                <w:lang w:eastAsia="zh-TW"/>
              </w:rPr>
              <w:t>陳先生</w:t>
            </w:r>
            <w:r w:rsidRPr="005510BD">
              <w:rPr>
                <w:rFonts w:ascii="標楷體" w:eastAsia="標楷體" w:hAnsi="標楷體" w:cs="MS Mincho" w:hint="eastAsia"/>
                <w:sz w:val="24"/>
                <w:szCs w:val="24"/>
              </w:rPr>
              <w:t>逾二十年提供企業法務策略諮詢經驗，客戶群涵蓋國內外許多知名企業，產業遍及各領域，如高科技、汽車、金融、保險、媒體、網路、交通運輸、醫藥生技</w:t>
            </w:r>
            <w:r>
              <w:rPr>
                <w:rFonts w:ascii="標楷體" w:eastAsia="標楷體" w:hAnsi="標楷體" w:cs="MS Mincho" w:hint="eastAsia"/>
                <w:sz w:val="24"/>
                <w:szCs w:val="24"/>
                <w:lang w:eastAsia="zh-TW"/>
              </w:rPr>
              <w:t>、</w:t>
            </w:r>
            <w:r w:rsidR="00E33A8E">
              <w:rPr>
                <w:rFonts w:ascii="標楷體" w:eastAsia="標楷體" w:hAnsi="標楷體" w:cs="MS Mincho" w:hint="eastAsia"/>
                <w:sz w:val="24"/>
                <w:szCs w:val="24"/>
              </w:rPr>
              <w:t>食品、觀光飯店、建設、紡織、直銷、家電、太陽能、創投</w:t>
            </w:r>
            <w:r w:rsidR="00E33A8E">
              <w:rPr>
                <w:rFonts w:ascii="標楷體" w:eastAsia="標楷體" w:hAnsi="標楷體" w:cs="MS Mincho" w:hint="eastAsia"/>
                <w:sz w:val="24"/>
                <w:szCs w:val="24"/>
                <w:lang w:eastAsia="zh-TW"/>
              </w:rPr>
              <w:t>及</w:t>
            </w:r>
            <w:r w:rsidRPr="005510BD">
              <w:rPr>
                <w:rFonts w:ascii="標楷體" w:eastAsia="標楷體" w:hAnsi="標楷體" w:cs="MS Mincho" w:hint="eastAsia"/>
                <w:sz w:val="24"/>
                <w:szCs w:val="24"/>
              </w:rPr>
              <w:t>私募基金等產業，並經常協助企業從事併購及投資專案，曾參與帶領許多創國內先例之著名併購案件。</w:t>
            </w:r>
          </w:p>
          <w:p w:rsidR="008C08EF" w:rsidRPr="005510BD" w:rsidRDefault="008C08EF" w:rsidP="0039638C">
            <w:pPr>
              <w:pStyle w:val="AttorneyBody"/>
              <w:rPr>
                <w:rFonts w:ascii="標楷體" w:eastAsia="標楷體" w:hAnsi="標楷體" w:cs="MS Mincho"/>
                <w:sz w:val="24"/>
                <w:szCs w:val="24"/>
              </w:rPr>
            </w:pPr>
            <w:r w:rsidRPr="005510BD">
              <w:rPr>
                <w:rFonts w:ascii="標楷體" w:eastAsia="標楷體" w:hAnsi="標楷體" w:cs="MS Mincho" w:hint="eastAsia"/>
                <w:sz w:val="24"/>
                <w:szCs w:val="24"/>
                <w:lang w:eastAsia="zh-TW"/>
              </w:rPr>
              <w:t>另外，陳先生也</w:t>
            </w:r>
            <w:r w:rsidRPr="005510BD">
              <w:rPr>
                <w:rFonts w:ascii="標楷體" w:eastAsia="標楷體" w:hAnsi="標楷體" w:cs="MS Mincho" w:hint="eastAsia"/>
                <w:sz w:val="24"/>
                <w:szCs w:val="24"/>
              </w:rPr>
              <w:t>經常受邀講述企業併購及公司治理實務</w:t>
            </w:r>
            <w:r>
              <w:rPr>
                <w:rFonts w:ascii="標楷體" w:eastAsia="標楷體" w:hAnsi="標楷體" w:cs="MS Mincho" w:hint="eastAsia"/>
                <w:sz w:val="24"/>
                <w:szCs w:val="24"/>
                <w:lang w:eastAsia="zh-TW"/>
              </w:rPr>
              <w:t>，</w:t>
            </w:r>
            <w:r w:rsidRPr="005510BD">
              <w:rPr>
                <w:rFonts w:ascii="標楷體" w:eastAsia="標楷體" w:hAnsi="標楷體" w:cs="MS Mincho" w:hint="eastAsia"/>
                <w:sz w:val="24"/>
                <w:szCs w:val="24"/>
              </w:rPr>
              <w:t>並常在報章發表企業併購及公司治理相關文章。</w:t>
            </w:r>
          </w:p>
          <w:p w:rsidR="008C08EF" w:rsidRDefault="008C08EF" w:rsidP="0039638C">
            <w:pPr>
              <w:pStyle w:val="AttorneyBody"/>
              <w:rPr>
                <w:rFonts w:ascii="標楷體" w:eastAsia="標楷體" w:hAnsi="標楷體"/>
                <w:noProof/>
                <w:sz w:val="20"/>
                <w:szCs w:val="20"/>
                <w:lang w:eastAsia="zh-TW"/>
              </w:rPr>
            </w:pPr>
            <w:r w:rsidRPr="00DA734B">
              <w:rPr>
                <w:rFonts w:ascii="標楷體" w:eastAsia="標楷體" w:hAnsi="標楷體"/>
                <w:sz w:val="20"/>
                <w:szCs w:val="20"/>
              </w:rPr>
              <w:br/>
            </w: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Default="008C08EF" w:rsidP="0039638C">
            <w:pPr>
              <w:pStyle w:val="AttorneyBody"/>
              <w:rPr>
                <w:rFonts w:ascii="標楷體" w:eastAsia="標楷體" w:hAnsi="標楷體"/>
                <w:noProof/>
                <w:sz w:val="20"/>
                <w:szCs w:val="20"/>
                <w:lang w:eastAsia="zh-TW"/>
              </w:rPr>
            </w:pPr>
          </w:p>
          <w:p w:rsidR="008C08EF" w:rsidRPr="00556529" w:rsidRDefault="008C08EF" w:rsidP="0039638C">
            <w:pPr>
              <w:pStyle w:val="AttorneyBody"/>
              <w:rPr>
                <w:rFonts w:ascii="標楷體" w:eastAsia="標楷體" w:hAnsi="標楷體"/>
                <w:noProof/>
                <w:sz w:val="20"/>
                <w:szCs w:val="20"/>
                <w:lang w:eastAsia="zh-TW"/>
              </w:rPr>
            </w:pPr>
          </w:p>
        </w:tc>
        <w:tc>
          <w:tcPr>
            <w:tcW w:w="284" w:type="dxa"/>
            <w:gridSpan w:val="2"/>
            <w:tcBorders>
              <w:top w:val="nil"/>
              <w:left w:val="nil"/>
              <w:bottom w:val="nil"/>
              <w:right w:val="nil"/>
            </w:tcBorders>
          </w:tcPr>
          <w:p w:rsidR="008C08EF" w:rsidRPr="00556529" w:rsidRDefault="008C08EF" w:rsidP="0039638C">
            <w:pPr>
              <w:pStyle w:val="AttorneyEmail"/>
              <w:rPr>
                <w:rFonts w:ascii="標楷體" w:eastAsia="標楷體" w:hAnsi="標楷體"/>
                <w:sz w:val="20"/>
                <w:szCs w:val="20"/>
              </w:rPr>
            </w:pPr>
          </w:p>
        </w:tc>
        <w:tc>
          <w:tcPr>
            <w:tcW w:w="3573" w:type="dxa"/>
            <w:gridSpan w:val="2"/>
            <w:tcBorders>
              <w:top w:val="nil"/>
              <w:left w:val="nil"/>
              <w:bottom w:val="nil"/>
            </w:tcBorders>
          </w:tcPr>
          <w:p w:rsidR="008C08EF" w:rsidRPr="00DA734B" w:rsidRDefault="008C08EF" w:rsidP="0039638C">
            <w:pPr>
              <w:pStyle w:val="BioHeadingBlueInitial"/>
              <w:spacing w:line="280" w:lineRule="exact"/>
              <w:rPr>
                <w:rFonts w:ascii="標楷體" w:eastAsia="標楷體" w:hAnsi="標楷體"/>
                <w:sz w:val="20"/>
                <w:szCs w:val="20"/>
              </w:rPr>
            </w:pPr>
            <w:r w:rsidRPr="00DA734B">
              <w:rPr>
                <w:rFonts w:ascii="標楷體" w:eastAsia="標楷體" w:hAnsi="標楷體" w:hint="eastAsia"/>
                <w:sz w:val="20"/>
                <w:szCs w:val="20"/>
              </w:rPr>
              <w:t>榮譽與肯定</w:t>
            </w:r>
          </w:p>
          <w:p w:rsidR="008C08EF" w:rsidRPr="00DA734B" w:rsidRDefault="008C08EF" w:rsidP="0039638C">
            <w:pPr>
              <w:pStyle w:val="AttorneyNew"/>
              <w:spacing w:line="280" w:lineRule="exact"/>
              <w:rPr>
                <w:rFonts w:ascii="標楷體" w:eastAsia="標楷體" w:hAnsi="標楷體"/>
                <w:sz w:val="20"/>
                <w:szCs w:val="20"/>
              </w:rPr>
            </w:pPr>
            <w:r>
              <w:rPr>
                <w:rFonts w:ascii="標楷體" w:eastAsia="標楷體" w:hAnsi="標楷體" w:cs="MS Mincho" w:hint="eastAsia"/>
                <w:sz w:val="20"/>
                <w:szCs w:val="20"/>
                <w:lang w:eastAsia="zh-TW"/>
              </w:rPr>
              <w:t>連續多年</w:t>
            </w:r>
            <w:r w:rsidRPr="00DA734B">
              <w:rPr>
                <w:rFonts w:ascii="標楷體" w:eastAsia="標楷體" w:hAnsi="標楷體" w:cs="MS Mincho" w:hint="eastAsia"/>
                <w:sz w:val="20"/>
                <w:szCs w:val="20"/>
              </w:rPr>
              <w:t>榮獲</w:t>
            </w:r>
            <w:r>
              <w:rPr>
                <w:rFonts w:ascii="標楷體" w:eastAsia="標楷體" w:hAnsi="標楷體"/>
                <w:sz w:val="20"/>
                <w:szCs w:val="20"/>
              </w:rPr>
              <w:t>Chambers Asia</w:t>
            </w:r>
            <w:r>
              <w:rPr>
                <w:rFonts w:ascii="標楷體" w:eastAsia="標楷體" w:hAnsi="標楷體" w:hint="eastAsia"/>
                <w:sz w:val="20"/>
                <w:szCs w:val="20"/>
                <w:lang w:eastAsia="zh-TW"/>
              </w:rPr>
              <w:t>及Legal 500 Asia Pacific</w:t>
            </w:r>
            <w:r w:rsidRPr="00DA734B">
              <w:rPr>
                <w:rFonts w:ascii="標楷體" w:eastAsia="標楷體" w:hAnsi="標楷體" w:cs="MS Mincho" w:hint="eastAsia"/>
                <w:sz w:val="20"/>
                <w:szCs w:val="20"/>
              </w:rPr>
              <w:t>遴選為</w:t>
            </w:r>
            <w:r>
              <w:rPr>
                <w:rFonts w:ascii="標楷體" w:eastAsia="標楷體" w:hAnsi="標楷體" w:cs="MS Mincho" w:hint="eastAsia"/>
                <w:sz w:val="20"/>
                <w:szCs w:val="20"/>
                <w:lang w:eastAsia="zh-TW"/>
              </w:rPr>
              <w:t>併購領域</w:t>
            </w:r>
            <w:r w:rsidRPr="00DA734B">
              <w:rPr>
                <w:rFonts w:ascii="標楷體" w:eastAsia="標楷體" w:hAnsi="標楷體" w:cs="MS Mincho" w:hint="eastAsia"/>
                <w:sz w:val="20"/>
                <w:szCs w:val="20"/>
              </w:rPr>
              <w:t>傑出律師</w:t>
            </w:r>
          </w:p>
          <w:p w:rsidR="008C08EF" w:rsidRPr="00DA734B" w:rsidRDefault="008C08EF" w:rsidP="0039638C">
            <w:pPr>
              <w:pStyle w:val="BioHeadingBlue"/>
              <w:spacing w:line="280" w:lineRule="exact"/>
              <w:rPr>
                <w:rFonts w:ascii="標楷體" w:eastAsia="標楷體" w:hAnsi="標楷體"/>
                <w:sz w:val="20"/>
                <w:szCs w:val="20"/>
              </w:rPr>
            </w:pPr>
            <w:r w:rsidRPr="00DA734B">
              <w:rPr>
                <w:rFonts w:ascii="標楷體" w:eastAsia="標楷體" w:hAnsi="標楷體" w:hint="eastAsia"/>
                <w:sz w:val="20"/>
                <w:szCs w:val="20"/>
              </w:rPr>
              <w:t>學歷</w:t>
            </w:r>
          </w:p>
          <w:p w:rsidR="008C08EF" w:rsidRPr="004B6847" w:rsidRDefault="008C08EF" w:rsidP="0039638C">
            <w:pPr>
              <w:pStyle w:val="AttorneyNew"/>
              <w:adjustRightInd w:val="0"/>
              <w:snapToGrid w:val="0"/>
              <w:spacing w:after="0" w:line="280" w:lineRule="exact"/>
              <w:rPr>
                <w:rFonts w:ascii="標楷體" w:eastAsia="標楷體" w:hAnsi="標楷體" w:cs="MS Mincho"/>
                <w:sz w:val="20"/>
                <w:szCs w:val="20"/>
              </w:rPr>
            </w:pPr>
            <w:r w:rsidRPr="00DA734B">
              <w:rPr>
                <w:rFonts w:ascii="標楷體" w:eastAsia="標楷體" w:hAnsi="標楷體" w:cs="MS Mincho" w:hint="eastAsia"/>
                <w:sz w:val="20"/>
                <w:szCs w:val="20"/>
              </w:rPr>
              <w:t>國立台灣大學</w:t>
            </w:r>
            <w:r w:rsidRPr="004B6847">
              <w:rPr>
                <w:rFonts w:ascii="標楷體" w:eastAsia="標楷體" w:hAnsi="標楷體" w:cs="MS Mincho"/>
                <w:sz w:val="20"/>
                <w:szCs w:val="20"/>
              </w:rPr>
              <w:t>(</w:t>
            </w:r>
            <w:r w:rsidRPr="00DA734B">
              <w:rPr>
                <w:rFonts w:ascii="標楷體" w:eastAsia="標楷體" w:hAnsi="標楷體" w:cs="MS Mincho" w:hint="eastAsia"/>
                <w:sz w:val="20"/>
                <w:szCs w:val="20"/>
              </w:rPr>
              <w:t>法學學士，</w:t>
            </w:r>
            <w:r w:rsidRPr="004B6847">
              <w:rPr>
                <w:rFonts w:ascii="標楷體" w:eastAsia="標楷體" w:hAnsi="標楷體" w:cs="MS Mincho"/>
                <w:sz w:val="20"/>
                <w:szCs w:val="20"/>
              </w:rPr>
              <w:t xml:space="preserve">1989) </w:t>
            </w:r>
          </w:p>
          <w:p w:rsidR="008C08EF" w:rsidRPr="004B6847" w:rsidRDefault="008C08EF" w:rsidP="0039638C">
            <w:pPr>
              <w:pStyle w:val="AttorneyNew"/>
              <w:adjustRightInd w:val="0"/>
              <w:snapToGrid w:val="0"/>
              <w:spacing w:after="0" w:line="280" w:lineRule="exact"/>
              <w:rPr>
                <w:rFonts w:ascii="標楷體" w:eastAsia="標楷體" w:hAnsi="標楷體" w:cs="MS Mincho"/>
                <w:sz w:val="20"/>
                <w:szCs w:val="20"/>
              </w:rPr>
            </w:pPr>
            <w:r w:rsidRPr="00DA734B">
              <w:rPr>
                <w:rFonts w:ascii="標楷體" w:eastAsia="標楷體" w:hAnsi="標楷體" w:cs="MS Mincho" w:hint="eastAsia"/>
                <w:sz w:val="20"/>
                <w:szCs w:val="20"/>
              </w:rPr>
              <w:t>美國波士頓大學</w:t>
            </w:r>
            <w:r w:rsidRPr="004B6847">
              <w:rPr>
                <w:rFonts w:ascii="標楷體" w:eastAsia="標楷體" w:hAnsi="標楷體" w:cs="MS Mincho"/>
                <w:sz w:val="20"/>
                <w:szCs w:val="20"/>
              </w:rPr>
              <w:t>(</w:t>
            </w:r>
            <w:r w:rsidRPr="00DA734B">
              <w:rPr>
                <w:rFonts w:ascii="標楷體" w:eastAsia="標楷體" w:hAnsi="標楷體" w:cs="MS Mincho" w:hint="eastAsia"/>
                <w:sz w:val="20"/>
                <w:szCs w:val="20"/>
              </w:rPr>
              <w:t>法學碩士，</w:t>
            </w:r>
            <w:r w:rsidRPr="004B6847">
              <w:rPr>
                <w:rFonts w:ascii="標楷體" w:eastAsia="標楷體" w:hAnsi="標楷體" w:cs="MS Mincho"/>
                <w:sz w:val="20"/>
                <w:szCs w:val="20"/>
              </w:rPr>
              <w:t>1992)</w:t>
            </w:r>
          </w:p>
          <w:p w:rsidR="008C08EF" w:rsidRPr="00DA734B" w:rsidRDefault="008C08EF" w:rsidP="0039638C">
            <w:pPr>
              <w:pStyle w:val="BioHeadingBlue"/>
              <w:spacing w:line="280" w:lineRule="exact"/>
              <w:rPr>
                <w:rFonts w:ascii="標楷體" w:eastAsia="標楷體" w:hAnsi="標楷體"/>
                <w:sz w:val="20"/>
                <w:szCs w:val="20"/>
              </w:rPr>
            </w:pPr>
            <w:r w:rsidRPr="00DA734B">
              <w:rPr>
                <w:rFonts w:ascii="標楷體" w:eastAsia="標楷體" w:hAnsi="標楷體" w:hint="eastAsia"/>
                <w:sz w:val="20"/>
                <w:szCs w:val="20"/>
              </w:rPr>
              <w:t>執業資格</w:t>
            </w:r>
          </w:p>
          <w:p w:rsidR="008C08EF" w:rsidRDefault="008C08EF" w:rsidP="0039638C">
            <w:pPr>
              <w:pStyle w:val="AttorneyNew"/>
              <w:spacing w:line="280" w:lineRule="exact"/>
              <w:rPr>
                <w:rFonts w:ascii="標楷體" w:eastAsia="標楷體" w:hAnsi="標楷體"/>
                <w:sz w:val="20"/>
                <w:szCs w:val="20"/>
                <w:lang w:eastAsia="zh-TW"/>
              </w:rPr>
            </w:pPr>
            <w:r w:rsidRPr="00DA734B">
              <w:rPr>
                <w:rFonts w:ascii="標楷體" w:eastAsia="標楷體" w:hAnsi="標楷體" w:cs="MS Mincho" w:hint="eastAsia"/>
                <w:sz w:val="20"/>
                <w:szCs w:val="20"/>
              </w:rPr>
              <w:t>美國紐約州</w:t>
            </w:r>
            <w:r w:rsidRPr="00DA734B">
              <w:rPr>
                <w:rFonts w:ascii="標楷體" w:eastAsia="標楷體" w:hAnsi="標楷體"/>
                <w:sz w:val="20"/>
                <w:szCs w:val="20"/>
              </w:rPr>
              <w:t xml:space="preserve"> (1993</w:t>
            </w:r>
            <w:r w:rsidRPr="00DA734B">
              <w:rPr>
                <w:rFonts w:ascii="標楷體" w:eastAsia="標楷體" w:hAnsi="標楷體" w:cs="MS Mincho" w:hint="eastAsia"/>
                <w:sz w:val="20"/>
                <w:szCs w:val="20"/>
              </w:rPr>
              <w:t>年起</w:t>
            </w:r>
            <w:r w:rsidRPr="00DA734B">
              <w:rPr>
                <w:rFonts w:ascii="標楷體" w:eastAsia="標楷體" w:hAnsi="標楷體"/>
                <w:sz w:val="20"/>
                <w:szCs w:val="20"/>
              </w:rPr>
              <w:t>)</w:t>
            </w:r>
          </w:p>
          <w:p w:rsidR="008C08EF" w:rsidRPr="00DA734B" w:rsidRDefault="008C08EF" w:rsidP="0039638C">
            <w:pPr>
              <w:pStyle w:val="BioHeadingBlue"/>
              <w:spacing w:line="280" w:lineRule="exact"/>
              <w:rPr>
                <w:rFonts w:ascii="標楷體" w:eastAsia="標楷體" w:hAnsi="標楷體"/>
                <w:sz w:val="20"/>
                <w:szCs w:val="20"/>
              </w:rPr>
            </w:pPr>
            <w:r>
              <w:rPr>
                <w:rFonts w:ascii="標楷體" w:eastAsia="標楷體" w:hAnsi="標楷體" w:hint="eastAsia"/>
                <w:sz w:val="20"/>
                <w:szCs w:val="20"/>
                <w:lang w:eastAsia="zh-TW"/>
              </w:rPr>
              <w:t>經</w:t>
            </w:r>
            <w:r w:rsidRPr="00DA734B">
              <w:rPr>
                <w:rFonts w:ascii="標楷體" w:eastAsia="標楷體" w:hAnsi="標楷體" w:hint="eastAsia"/>
                <w:sz w:val="20"/>
                <w:szCs w:val="20"/>
              </w:rPr>
              <w:t>歷</w:t>
            </w:r>
          </w:p>
          <w:p w:rsidR="008C08EF" w:rsidRDefault="008C08EF" w:rsidP="0039638C">
            <w:pPr>
              <w:pStyle w:val="AttorneyNew"/>
              <w:adjustRightInd w:val="0"/>
              <w:snapToGrid w:val="0"/>
              <w:spacing w:after="0" w:line="280" w:lineRule="exact"/>
              <w:rPr>
                <w:rFonts w:ascii="標楷體" w:eastAsia="標楷體" w:hAnsi="標楷體" w:cs="MS Mincho"/>
                <w:sz w:val="20"/>
                <w:szCs w:val="20"/>
              </w:rPr>
            </w:pPr>
            <w:r>
              <w:rPr>
                <w:rFonts w:ascii="標楷體" w:eastAsia="標楷體" w:hAnsi="標楷體" w:cs="MS Mincho" w:hint="eastAsia"/>
                <w:sz w:val="20"/>
                <w:szCs w:val="20"/>
                <w:lang w:eastAsia="zh-TW"/>
              </w:rPr>
              <w:t>台灣</w:t>
            </w:r>
            <w:r w:rsidRPr="005510BD">
              <w:rPr>
                <w:rFonts w:ascii="標楷體" w:eastAsia="標楷體" w:hAnsi="標楷體" w:cs="MS Mincho" w:hint="eastAsia"/>
                <w:sz w:val="20"/>
                <w:szCs w:val="20"/>
              </w:rPr>
              <w:t>併購與私募股權協會理事</w:t>
            </w:r>
          </w:p>
          <w:p w:rsidR="008C08EF" w:rsidRDefault="008C08EF" w:rsidP="0039638C">
            <w:pPr>
              <w:pStyle w:val="AttorneyNew"/>
              <w:adjustRightInd w:val="0"/>
              <w:snapToGrid w:val="0"/>
              <w:spacing w:after="0" w:line="280" w:lineRule="exact"/>
              <w:rPr>
                <w:rFonts w:ascii="標楷體" w:eastAsia="標楷體" w:hAnsi="標楷體" w:cs="MS Mincho"/>
                <w:sz w:val="20"/>
                <w:szCs w:val="20"/>
              </w:rPr>
            </w:pPr>
            <w:r w:rsidRPr="005510BD">
              <w:rPr>
                <w:rFonts w:ascii="標楷體" w:eastAsia="標楷體" w:hAnsi="標楷體" w:cs="MS Mincho" w:hint="eastAsia"/>
                <w:sz w:val="20"/>
                <w:szCs w:val="20"/>
              </w:rPr>
              <w:t>台大民商法中心諮詢委員</w:t>
            </w:r>
          </w:p>
          <w:p w:rsidR="008C08EF" w:rsidRDefault="008C08EF" w:rsidP="0039638C">
            <w:pPr>
              <w:pStyle w:val="AttorneyNew"/>
              <w:adjustRightInd w:val="0"/>
              <w:snapToGrid w:val="0"/>
              <w:spacing w:after="0" w:line="280" w:lineRule="exact"/>
              <w:rPr>
                <w:rFonts w:ascii="標楷體" w:eastAsia="標楷體" w:hAnsi="標楷體" w:cs="MS Mincho"/>
                <w:sz w:val="20"/>
                <w:szCs w:val="20"/>
              </w:rPr>
            </w:pPr>
            <w:r w:rsidRPr="005510BD">
              <w:rPr>
                <w:rFonts w:ascii="標楷體" w:eastAsia="標楷體" w:hAnsi="標楷體" w:cs="MS Mincho" w:hint="eastAsia"/>
                <w:sz w:val="20"/>
                <w:szCs w:val="20"/>
              </w:rPr>
              <w:t>嚴慶齡醫學基金會董事</w:t>
            </w:r>
          </w:p>
          <w:p w:rsidR="008C08EF" w:rsidRDefault="008C08EF" w:rsidP="0039638C">
            <w:pPr>
              <w:pStyle w:val="AttorneyNew"/>
              <w:adjustRightInd w:val="0"/>
              <w:snapToGrid w:val="0"/>
              <w:spacing w:after="0" w:line="280" w:lineRule="exact"/>
              <w:rPr>
                <w:rFonts w:ascii="標楷體" w:eastAsia="標楷體" w:hAnsi="標楷體" w:cs="MS Mincho"/>
                <w:sz w:val="20"/>
                <w:szCs w:val="20"/>
              </w:rPr>
            </w:pPr>
            <w:r w:rsidRPr="005510BD">
              <w:rPr>
                <w:rFonts w:ascii="標楷體" w:eastAsia="標楷體" w:hAnsi="標楷體" w:cs="MS Mincho" w:hint="eastAsia"/>
                <w:sz w:val="20"/>
                <w:szCs w:val="20"/>
              </w:rPr>
              <w:t>新普科技</w:t>
            </w:r>
            <w:r>
              <w:rPr>
                <w:rFonts w:ascii="標楷體" w:eastAsia="標楷體" w:hAnsi="標楷體" w:cs="MS Mincho" w:hint="eastAsia"/>
                <w:sz w:val="20"/>
                <w:szCs w:val="20"/>
                <w:lang w:eastAsia="zh-TW"/>
              </w:rPr>
              <w:t>/</w:t>
            </w:r>
            <w:r w:rsidRPr="005510BD">
              <w:rPr>
                <w:rFonts w:ascii="標楷體" w:eastAsia="標楷體" w:hAnsi="標楷體" w:cs="MS Mincho" w:hint="eastAsia"/>
                <w:sz w:val="20"/>
                <w:szCs w:val="20"/>
              </w:rPr>
              <w:t>眾達科技</w:t>
            </w:r>
            <w:r>
              <w:rPr>
                <w:rFonts w:ascii="標楷體" w:eastAsia="標楷體" w:hAnsi="標楷體" w:cs="MS Mincho" w:hint="eastAsia"/>
                <w:sz w:val="20"/>
                <w:szCs w:val="20"/>
                <w:lang w:eastAsia="zh-TW"/>
              </w:rPr>
              <w:t>/</w:t>
            </w:r>
            <w:r w:rsidRPr="005510BD">
              <w:rPr>
                <w:rFonts w:ascii="標楷體" w:eastAsia="標楷體" w:hAnsi="標楷體" w:cs="MS Mincho" w:hint="eastAsia"/>
                <w:sz w:val="20"/>
                <w:szCs w:val="20"/>
              </w:rPr>
              <w:t>友霖生技公司獨董</w:t>
            </w:r>
          </w:p>
          <w:p w:rsidR="008C08EF" w:rsidRPr="00556529" w:rsidRDefault="008C08EF" w:rsidP="0039638C">
            <w:pPr>
              <w:pStyle w:val="AttorneyNew"/>
              <w:adjustRightInd w:val="0"/>
              <w:snapToGrid w:val="0"/>
              <w:spacing w:after="0" w:line="280" w:lineRule="exact"/>
              <w:rPr>
                <w:rFonts w:ascii="標楷體" w:eastAsia="標楷體" w:hAnsi="標楷體"/>
                <w:sz w:val="20"/>
                <w:szCs w:val="20"/>
                <w:lang w:eastAsia="zh-TW"/>
              </w:rPr>
            </w:pPr>
            <w:r w:rsidRPr="005510BD">
              <w:rPr>
                <w:rFonts w:ascii="標楷體" w:eastAsia="標楷體" w:hAnsi="標楷體" w:cs="MS Mincho" w:hint="eastAsia"/>
                <w:sz w:val="20"/>
                <w:szCs w:val="20"/>
              </w:rPr>
              <w:t>裕隆日產</w:t>
            </w:r>
            <w:r>
              <w:rPr>
                <w:rFonts w:ascii="標楷體" w:eastAsia="標楷體" w:hAnsi="標楷體" w:cs="MS Mincho" w:hint="eastAsia"/>
                <w:sz w:val="20"/>
                <w:szCs w:val="20"/>
                <w:lang w:eastAsia="zh-TW"/>
              </w:rPr>
              <w:t>/</w:t>
            </w:r>
            <w:r w:rsidRPr="005510BD">
              <w:rPr>
                <w:rFonts w:ascii="標楷體" w:eastAsia="標楷體" w:hAnsi="標楷體" w:cs="MS Mincho" w:hint="eastAsia"/>
                <w:sz w:val="20"/>
                <w:szCs w:val="20"/>
              </w:rPr>
              <w:t>嘉裕</w:t>
            </w:r>
            <w:r>
              <w:rPr>
                <w:rFonts w:ascii="標楷體" w:eastAsia="標楷體" w:hAnsi="標楷體" w:cs="MS Mincho" w:hint="eastAsia"/>
                <w:sz w:val="20"/>
                <w:szCs w:val="20"/>
                <w:lang w:eastAsia="zh-TW"/>
              </w:rPr>
              <w:t>/</w:t>
            </w:r>
            <w:r w:rsidRPr="005510BD">
              <w:rPr>
                <w:rFonts w:ascii="標楷體" w:eastAsia="標楷體" w:hAnsi="標楷體" w:cs="MS Mincho" w:hint="eastAsia"/>
                <w:sz w:val="20"/>
                <w:szCs w:val="20"/>
              </w:rPr>
              <w:t xml:space="preserve">大塚資訊公司監察人　</w:t>
            </w:r>
          </w:p>
        </w:tc>
      </w:tr>
      <w:tr w:rsidR="008C08EF" w:rsidRPr="00556529" w:rsidTr="008C08EF">
        <w:trPr>
          <w:trHeight w:hRule="exact" w:val="144"/>
          <w:jc w:val="center"/>
        </w:trPr>
        <w:tc>
          <w:tcPr>
            <w:tcW w:w="1530" w:type="dxa"/>
            <w:tcBorders>
              <w:top w:val="single" w:sz="2" w:space="0" w:color="A3A3A3"/>
              <w:bottom w:val="nil"/>
            </w:tcBorders>
            <w:vAlign w:val="center"/>
          </w:tcPr>
          <w:p w:rsidR="008C08EF" w:rsidRPr="00556529" w:rsidRDefault="008C08EF" w:rsidP="0039638C">
            <w:pPr>
              <w:rPr>
                <w:rFonts w:ascii="標楷體" w:eastAsia="標楷體" w:hAnsi="標楷體"/>
                <w:sz w:val="20"/>
                <w:szCs w:val="20"/>
              </w:rPr>
            </w:pPr>
          </w:p>
        </w:tc>
        <w:tc>
          <w:tcPr>
            <w:tcW w:w="90" w:type="dxa"/>
            <w:tcBorders>
              <w:top w:val="single" w:sz="2" w:space="0" w:color="A3A3A3"/>
              <w:bottom w:val="nil"/>
            </w:tcBorders>
          </w:tcPr>
          <w:p w:rsidR="008C08EF" w:rsidRPr="00556529" w:rsidRDefault="008C08EF" w:rsidP="0039638C">
            <w:pPr>
              <w:rPr>
                <w:rFonts w:ascii="標楷體" w:eastAsia="標楷體" w:hAnsi="標楷體"/>
                <w:sz w:val="20"/>
                <w:szCs w:val="20"/>
              </w:rPr>
            </w:pPr>
          </w:p>
        </w:tc>
        <w:tc>
          <w:tcPr>
            <w:tcW w:w="4192" w:type="dxa"/>
            <w:tcBorders>
              <w:top w:val="single" w:sz="2" w:space="0" w:color="A3A3A3"/>
              <w:bottom w:val="nil"/>
            </w:tcBorders>
          </w:tcPr>
          <w:p w:rsidR="008C08EF" w:rsidRPr="00556529" w:rsidRDefault="008C08EF" w:rsidP="0039638C">
            <w:pPr>
              <w:rPr>
                <w:rFonts w:ascii="標楷體" w:eastAsia="標楷體" w:hAnsi="標楷體"/>
                <w:sz w:val="20"/>
                <w:szCs w:val="20"/>
              </w:rPr>
            </w:pPr>
          </w:p>
        </w:tc>
        <w:tc>
          <w:tcPr>
            <w:tcW w:w="142" w:type="dxa"/>
            <w:gridSpan w:val="2"/>
            <w:tcBorders>
              <w:top w:val="single" w:sz="2" w:space="0" w:color="A3A3A3"/>
              <w:bottom w:val="nil"/>
            </w:tcBorders>
          </w:tcPr>
          <w:p w:rsidR="008C08EF" w:rsidRPr="00556529" w:rsidRDefault="008C08EF" w:rsidP="0039638C">
            <w:pPr>
              <w:rPr>
                <w:rFonts w:ascii="標楷體" w:eastAsia="標楷體" w:hAnsi="標楷體"/>
                <w:sz w:val="20"/>
                <w:szCs w:val="20"/>
              </w:rPr>
            </w:pPr>
          </w:p>
        </w:tc>
        <w:tc>
          <w:tcPr>
            <w:tcW w:w="3881" w:type="dxa"/>
            <w:gridSpan w:val="5"/>
            <w:tcBorders>
              <w:top w:val="single" w:sz="2" w:space="0" w:color="A3A3A3"/>
              <w:bottom w:val="nil"/>
            </w:tcBorders>
          </w:tcPr>
          <w:p w:rsidR="008C08EF" w:rsidRPr="00556529" w:rsidRDefault="008C08EF" w:rsidP="0039638C">
            <w:pPr>
              <w:rPr>
                <w:rFonts w:ascii="標楷體" w:eastAsia="標楷體" w:hAnsi="標楷體"/>
                <w:sz w:val="20"/>
                <w:szCs w:val="20"/>
              </w:rPr>
            </w:pPr>
          </w:p>
        </w:tc>
      </w:tr>
      <w:tr w:rsidR="008C08EF" w:rsidRPr="00556529" w:rsidTr="008C08EF">
        <w:trPr>
          <w:trHeight w:val="720"/>
          <w:jc w:val="center"/>
        </w:trPr>
        <w:tc>
          <w:tcPr>
            <w:tcW w:w="1530" w:type="dxa"/>
            <w:vMerge w:val="restart"/>
            <w:tcBorders>
              <w:top w:val="nil"/>
              <w:bottom w:val="nil"/>
            </w:tcBorders>
            <w:vAlign w:val="center"/>
          </w:tcPr>
          <w:p w:rsidR="008C08EF" w:rsidRPr="00556529" w:rsidRDefault="008C08EF" w:rsidP="0039638C">
            <w:pPr>
              <w:pStyle w:val="AttorneyPic"/>
              <w:rPr>
                <w:rFonts w:ascii="標楷體" w:eastAsia="標楷體" w:hAnsi="標楷體"/>
                <w:sz w:val="20"/>
                <w:szCs w:val="20"/>
              </w:rPr>
            </w:pPr>
            <w:r>
              <w:rPr>
                <w:rFonts w:ascii="標楷體" w:eastAsia="標楷體" w:hAnsi="標楷體"/>
                <w:noProof/>
                <w:sz w:val="20"/>
                <w:szCs w:val="20"/>
                <w:lang w:eastAsia="zh-CN"/>
              </w:rPr>
              <w:drawing>
                <wp:inline distT="0" distB="0" distL="0" distR="0">
                  <wp:extent cx="914400" cy="1214120"/>
                  <wp:effectExtent l="19050" t="0" r="0" b="0"/>
                  <wp:docPr id="6" name="Picture 3" descr="Pho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Photo"/>
                          <pic:cNvPicPr>
                            <a:picLocks noChangeArrowheads="1"/>
                          </pic:cNvPicPr>
                        </pic:nvPicPr>
                        <pic:blipFill>
                          <a:blip r:embed="rId9" cstate="print"/>
                          <a:srcRect/>
                          <a:stretch>
                            <a:fillRect/>
                          </a:stretch>
                        </pic:blipFill>
                        <pic:spPr bwMode="auto">
                          <a:xfrm>
                            <a:off x="0" y="0"/>
                            <a:ext cx="914400" cy="1214120"/>
                          </a:xfrm>
                          <a:prstGeom prst="rect">
                            <a:avLst/>
                          </a:prstGeom>
                          <a:noFill/>
                          <a:ln w="9525">
                            <a:noFill/>
                            <a:miter lim="800000"/>
                            <a:headEnd/>
                            <a:tailEnd/>
                          </a:ln>
                        </pic:spPr>
                      </pic:pic>
                    </a:graphicData>
                  </a:graphic>
                </wp:inline>
              </w:drawing>
            </w:r>
          </w:p>
        </w:tc>
        <w:tc>
          <w:tcPr>
            <w:tcW w:w="90" w:type="dxa"/>
            <w:vMerge w:val="restart"/>
            <w:tcBorders>
              <w:top w:val="nil"/>
            </w:tcBorders>
          </w:tcPr>
          <w:p w:rsidR="008C08EF" w:rsidRPr="00556529" w:rsidRDefault="008C08EF" w:rsidP="0039638C">
            <w:pPr>
              <w:rPr>
                <w:rFonts w:ascii="標楷體" w:eastAsia="標楷體" w:hAnsi="標楷體"/>
                <w:sz w:val="20"/>
                <w:szCs w:val="20"/>
              </w:rPr>
            </w:pPr>
          </w:p>
        </w:tc>
        <w:tc>
          <w:tcPr>
            <w:tcW w:w="4192" w:type="dxa"/>
            <w:tcBorders>
              <w:top w:val="nil"/>
              <w:bottom w:val="nil"/>
              <w:right w:val="single" w:sz="2" w:space="0" w:color="A3A3A3"/>
            </w:tcBorders>
          </w:tcPr>
          <w:p w:rsidR="008C08EF" w:rsidRPr="0087163E" w:rsidRDefault="008C08EF" w:rsidP="0039638C">
            <w:pPr>
              <w:pStyle w:val="AttorneyName"/>
              <w:rPr>
                <w:rFonts w:ascii="標楷體" w:eastAsia="標楷體" w:hAnsi="標楷體"/>
                <w:sz w:val="28"/>
                <w:szCs w:val="28"/>
              </w:rPr>
            </w:pPr>
            <w:r w:rsidRPr="0087163E">
              <w:rPr>
                <w:rFonts w:ascii="標楷體" w:eastAsia="標楷體" w:hAnsi="標楷體"/>
                <w:noProof/>
                <w:sz w:val="28"/>
                <w:szCs w:val="28"/>
              </w:rPr>
              <w:t>陳世杰</w:t>
            </w:r>
          </w:p>
          <w:p w:rsidR="008C08EF" w:rsidRPr="0087163E" w:rsidRDefault="008C08EF" w:rsidP="0039638C">
            <w:pPr>
              <w:pStyle w:val="AttorneyName"/>
              <w:rPr>
                <w:rFonts w:ascii="標楷體" w:eastAsia="標楷體" w:hAnsi="標楷體"/>
                <w:sz w:val="28"/>
                <w:szCs w:val="28"/>
              </w:rPr>
            </w:pPr>
            <w:r w:rsidRPr="0087163E">
              <w:rPr>
                <w:rFonts w:ascii="標楷體" w:eastAsia="標楷體" w:hAnsi="標楷體"/>
                <w:noProof/>
                <w:sz w:val="28"/>
                <w:szCs w:val="28"/>
              </w:rPr>
              <w:t>Chen, Jason</w:t>
            </w:r>
          </w:p>
          <w:p w:rsidR="008C08EF" w:rsidRPr="009A278C" w:rsidRDefault="008C08EF" w:rsidP="0039638C">
            <w:pPr>
              <w:pStyle w:val="AttorneyTitle"/>
              <w:rPr>
                <w:rFonts w:ascii="標楷體" w:eastAsia="標楷體" w:hAnsi="標楷體"/>
                <w:color w:val="000000" w:themeColor="text1"/>
              </w:rPr>
            </w:pPr>
            <w:r w:rsidRPr="009A278C">
              <w:rPr>
                <w:rFonts w:ascii="標楷體" w:eastAsia="標楷體" w:hAnsi="標楷體"/>
                <w:noProof/>
                <w:color w:val="000000" w:themeColor="text1"/>
              </w:rPr>
              <w:t>律師</w:t>
            </w:r>
          </w:p>
        </w:tc>
        <w:tc>
          <w:tcPr>
            <w:tcW w:w="142" w:type="dxa"/>
            <w:gridSpan w:val="2"/>
            <w:vMerge w:val="restart"/>
            <w:tcBorders>
              <w:top w:val="nil"/>
              <w:left w:val="single" w:sz="2" w:space="0" w:color="A3A3A3"/>
              <w:bottom w:val="nil"/>
            </w:tcBorders>
          </w:tcPr>
          <w:p w:rsidR="008C08EF" w:rsidRPr="00556529" w:rsidRDefault="008C08EF" w:rsidP="0039638C">
            <w:pPr>
              <w:pStyle w:val="AttorneyEmail"/>
              <w:rPr>
                <w:rFonts w:ascii="標楷體" w:eastAsia="標楷體" w:hAnsi="標楷體"/>
                <w:sz w:val="20"/>
                <w:szCs w:val="20"/>
              </w:rPr>
            </w:pPr>
          </w:p>
        </w:tc>
        <w:tc>
          <w:tcPr>
            <w:tcW w:w="3881" w:type="dxa"/>
            <w:gridSpan w:val="5"/>
            <w:tcBorders>
              <w:top w:val="nil"/>
              <w:bottom w:val="nil"/>
            </w:tcBorders>
          </w:tcPr>
          <w:p w:rsidR="008C08EF" w:rsidRPr="00556529" w:rsidRDefault="008C08EF" w:rsidP="0039638C">
            <w:pPr>
              <w:pStyle w:val="AttorneyEmail"/>
              <w:rPr>
                <w:rFonts w:ascii="標楷體" w:eastAsia="標楷體" w:hAnsi="標楷體"/>
                <w:sz w:val="20"/>
                <w:szCs w:val="20"/>
              </w:rPr>
            </w:pPr>
            <w:r w:rsidRPr="00556529">
              <w:rPr>
                <w:rFonts w:ascii="標楷體" w:eastAsia="標楷體" w:hAnsi="標楷體"/>
                <w:noProof/>
                <w:sz w:val="20"/>
                <w:szCs w:val="20"/>
              </w:rPr>
              <w:t>jchen@jonesday.com</w:t>
            </w:r>
          </w:p>
        </w:tc>
      </w:tr>
      <w:tr w:rsidR="008C08EF" w:rsidRPr="00556529" w:rsidTr="008C08EF">
        <w:trPr>
          <w:trHeight w:val="1069"/>
          <w:jc w:val="center"/>
        </w:trPr>
        <w:tc>
          <w:tcPr>
            <w:tcW w:w="1530" w:type="dxa"/>
            <w:vMerge/>
            <w:tcBorders>
              <w:top w:val="nil"/>
              <w:bottom w:val="nil"/>
            </w:tcBorders>
          </w:tcPr>
          <w:p w:rsidR="008C08EF" w:rsidRPr="00556529" w:rsidRDefault="008C08EF" w:rsidP="0039638C">
            <w:pPr>
              <w:rPr>
                <w:rFonts w:ascii="標楷體" w:eastAsia="標楷體" w:hAnsi="標楷體"/>
                <w:noProof/>
                <w:sz w:val="20"/>
                <w:szCs w:val="20"/>
              </w:rPr>
            </w:pPr>
          </w:p>
        </w:tc>
        <w:tc>
          <w:tcPr>
            <w:tcW w:w="90" w:type="dxa"/>
            <w:vMerge/>
            <w:tcBorders>
              <w:bottom w:val="nil"/>
            </w:tcBorders>
          </w:tcPr>
          <w:p w:rsidR="008C08EF" w:rsidRPr="00556529" w:rsidRDefault="008C08EF" w:rsidP="0039638C">
            <w:pPr>
              <w:rPr>
                <w:rFonts w:ascii="標楷體" w:eastAsia="標楷體" w:hAnsi="標楷體"/>
                <w:sz w:val="20"/>
                <w:szCs w:val="20"/>
              </w:rPr>
            </w:pPr>
          </w:p>
        </w:tc>
        <w:tc>
          <w:tcPr>
            <w:tcW w:w="4192" w:type="dxa"/>
            <w:tcBorders>
              <w:top w:val="nil"/>
              <w:bottom w:val="nil"/>
              <w:right w:val="single" w:sz="2" w:space="0" w:color="A3A3A3"/>
            </w:tcBorders>
          </w:tcPr>
          <w:p w:rsidR="008C08EF" w:rsidRPr="00556529" w:rsidRDefault="008C08EF" w:rsidP="0039638C">
            <w:pPr>
              <w:pStyle w:val="AttorneyBio"/>
              <w:rPr>
                <w:rFonts w:ascii="標楷體" w:eastAsia="標楷體" w:hAnsi="標楷體"/>
                <w:sz w:val="20"/>
                <w:szCs w:val="20"/>
              </w:rPr>
            </w:pPr>
            <w:r w:rsidRPr="00556529">
              <w:rPr>
                <w:rFonts w:ascii="標楷體" w:eastAsia="標楷體" w:hAnsi="標楷體" w:hint="eastAsia"/>
                <w:sz w:val="20"/>
                <w:szCs w:val="20"/>
              </w:rPr>
              <w:t>國際訴訟和仲裁</w:t>
            </w:r>
          </w:p>
          <w:p w:rsidR="008C08EF" w:rsidRPr="00556529" w:rsidRDefault="008C08EF" w:rsidP="0039638C">
            <w:pPr>
              <w:pStyle w:val="AttorneyBio"/>
              <w:rPr>
                <w:rFonts w:ascii="標楷體" w:eastAsia="標楷體" w:hAnsi="標楷體"/>
                <w:sz w:val="20"/>
                <w:szCs w:val="20"/>
              </w:rPr>
            </w:pPr>
            <w:r w:rsidRPr="00556529">
              <w:rPr>
                <w:rFonts w:ascii="標楷體" w:eastAsia="標楷體" w:hAnsi="標楷體" w:hint="eastAsia"/>
                <w:sz w:val="20"/>
                <w:szCs w:val="20"/>
              </w:rPr>
              <w:t>知識產權</w:t>
            </w:r>
          </w:p>
          <w:p w:rsidR="008C08EF" w:rsidRPr="00556529" w:rsidRDefault="008C08EF" w:rsidP="0039638C">
            <w:pPr>
              <w:pStyle w:val="AttorneyBio"/>
              <w:rPr>
                <w:rFonts w:ascii="標楷體" w:eastAsia="標楷體" w:hAnsi="標楷體"/>
                <w:sz w:val="20"/>
                <w:szCs w:val="20"/>
                <w:lang w:eastAsia="zh-TW"/>
              </w:rPr>
            </w:pPr>
            <w:r>
              <w:rPr>
                <w:rFonts w:ascii="標楷體" w:eastAsia="標楷體" w:hAnsi="標楷體" w:hint="eastAsia"/>
                <w:sz w:val="20"/>
                <w:szCs w:val="20"/>
                <w:lang w:eastAsia="zh-TW"/>
              </w:rPr>
              <w:t>Outsourcing</w:t>
            </w:r>
          </w:p>
        </w:tc>
        <w:tc>
          <w:tcPr>
            <w:tcW w:w="142" w:type="dxa"/>
            <w:gridSpan w:val="2"/>
            <w:vMerge/>
            <w:tcBorders>
              <w:top w:val="nil"/>
              <w:left w:val="single" w:sz="2" w:space="0" w:color="A3A3A3"/>
              <w:bottom w:val="nil"/>
            </w:tcBorders>
          </w:tcPr>
          <w:p w:rsidR="008C08EF" w:rsidRPr="00556529" w:rsidRDefault="008C08EF" w:rsidP="0039638C">
            <w:pPr>
              <w:pStyle w:val="AttorneyOffice"/>
              <w:rPr>
                <w:rFonts w:ascii="標楷體" w:eastAsia="標楷體" w:hAnsi="標楷體"/>
                <w:sz w:val="20"/>
                <w:szCs w:val="20"/>
              </w:rPr>
            </w:pPr>
          </w:p>
        </w:tc>
        <w:tc>
          <w:tcPr>
            <w:tcW w:w="1834" w:type="dxa"/>
            <w:gridSpan w:val="2"/>
            <w:tcBorders>
              <w:top w:val="nil"/>
              <w:bottom w:val="nil"/>
            </w:tcBorders>
          </w:tcPr>
          <w:p w:rsidR="008C08EF" w:rsidRPr="00556529" w:rsidRDefault="008C08EF" w:rsidP="0039638C">
            <w:pPr>
              <w:pStyle w:val="AttorneyOffice"/>
              <w:rPr>
                <w:rFonts w:ascii="標楷體" w:eastAsia="標楷體" w:hAnsi="標楷體"/>
                <w:sz w:val="20"/>
                <w:szCs w:val="20"/>
              </w:rPr>
            </w:pPr>
            <w:r w:rsidRPr="00556529">
              <w:rPr>
                <w:rFonts w:ascii="標楷體" w:eastAsia="標楷體" w:hAnsi="標楷體" w:hint="eastAsia"/>
                <w:sz w:val="20"/>
                <w:szCs w:val="20"/>
              </w:rPr>
              <w:t>台北</w:t>
            </w:r>
          </w:p>
          <w:p w:rsidR="008C08EF" w:rsidRPr="00556529" w:rsidRDefault="008C08EF" w:rsidP="0039638C">
            <w:pPr>
              <w:pStyle w:val="AttorneyBio"/>
              <w:rPr>
                <w:rFonts w:ascii="標楷體" w:eastAsia="標楷體" w:hAnsi="標楷體"/>
                <w:sz w:val="20"/>
                <w:szCs w:val="20"/>
              </w:rPr>
            </w:pPr>
            <w:r w:rsidRPr="00556529">
              <w:rPr>
                <w:rStyle w:val="AttorneyBioChar"/>
                <w:rFonts w:ascii="標楷體" w:eastAsia="標楷體" w:hAnsi="標楷體"/>
                <w:sz w:val="20"/>
                <w:szCs w:val="20"/>
              </w:rPr>
              <w:t>886.2.7712.3204</w:t>
            </w:r>
          </w:p>
        </w:tc>
        <w:tc>
          <w:tcPr>
            <w:tcW w:w="2047" w:type="dxa"/>
            <w:gridSpan w:val="3"/>
            <w:tcBorders>
              <w:top w:val="nil"/>
              <w:bottom w:val="nil"/>
            </w:tcBorders>
          </w:tcPr>
          <w:p w:rsidR="008C08EF" w:rsidRPr="00556529" w:rsidRDefault="008C08EF" w:rsidP="0039638C">
            <w:pPr>
              <w:rPr>
                <w:rFonts w:ascii="標楷體" w:eastAsia="標楷體" w:hAnsi="標楷體"/>
                <w:sz w:val="20"/>
                <w:szCs w:val="20"/>
              </w:rPr>
            </w:pPr>
          </w:p>
        </w:tc>
      </w:tr>
      <w:tr w:rsidR="008C08EF" w:rsidRPr="00556529" w:rsidTr="008C08EF">
        <w:trPr>
          <w:trHeight w:hRule="exact" w:val="180"/>
          <w:jc w:val="center"/>
        </w:trPr>
        <w:tc>
          <w:tcPr>
            <w:tcW w:w="5812" w:type="dxa"/>
            <w:gridSpan w:val="3"/>
            <w:tcBorders>
              <w:top w:val="nil"/>
              <w:bottom w:val="single" w:sz="2" w:space="0" w:color="A3A3A3"/>
              <w:right w:val="nil"/>
            </w:tcBorders>
          </w:tcPr>
          <w:p w:rsidR="008C08EF" w:rsidRPr="00556529" w:rsidRDefault="008C08EF" w:rsidP="0039638C">
            <w:pPr>
              <w:rPr>
                <w:rFonts w:ascii="標楷體" w:eastAsia="標楷體" w:hAnsi="標楷體"/>
                <w:noProof/>
                <w:sz w:val="20"/>
                <w:szCs w:val="20"/>
              </w:rPr>
            </w:pPr>
          </w:p>
        </w:tc>
        <w:tc>
          <w:tcPr>
            <w:tcW w:w="142" w:type="dxa"/>
            <w:gridSpan w:val="2"/>
            <w:tcBorders>
              <w:top w:val="nil"/>
              <w:bottom w:val="single" w:sz="2" w:space="0" w:color="A3A3A3"/>
              <w:right w:val="nil"/>
            </w:tcBorders>
          </w:tcPr>
          <w:p w:rsidR="008C08EF" w:rsidRPr="00556529" w:rsidRDefault="008C08EF" w:rsidP="0039638C">
            <w:pPr>
              <w:keepNext/>
              <w:spacing w:before="40" w:line="220" w:lineRule="exact"/>
              <w:rPr>
                <w:rFonts w:ascii="標楷體" w:eastAsia="標楷體" w:hAnsi="標楷體"/>
                <w:sz w:val="20"/>
                <w:szCs w:val="20"/>
              </w:rPr>
            </w:pPr>
          </w:p>
        </w:tc>
        <w:tc>
          <w:tcPr>
            <w:tcW w:w="3881" w:type="dxa"/>
            <w:gridSpan w:val="5"/>
            <w:tcBorders>
              <w:top w:val="nil"/>
              <w:left w:val="nil"/>
              <w:bottom w:val="single" w:sz="2" w:space="0" w:color="A3A3A3"/>
            </w:tcBorders>
          </w:tcPr>
          <w:p w:rsidR="008C08EF" w:rsidRPr="00556529" w:rsidRDefault="008C08EF" w:rsidP="0039638C">
            <w:pPr>
              <w:keepNext/>
              <w:spacing w:before="40" w:line="220" w:lineRule="exact"/>
              <w:rPr>
                <w:rFonts w:ascii="標楷體" w:eastAsia="標楷體" w:hAnsi="標楷體"/>
                <w:sz w:val="20"/>
                <w:szCs w:val="20"/>
              </w:rPr>
            </w:pPr>
          </w:p>
        </w:tc>
      </w:tr>
      <w:tr w:rsidR="008C08EF" w:rsidRPr="00556529" w:rsidTr="008C08EF">
        <w:trPr>
          <w:trHeight w:hRule="exact" w:val="173"/>
          <w:jc w:val="center"/>
        </w:trPr>
        <w:tc>
          <w:tcPr>
            <w:tcW w:w="5812" w:type="dxa"/>
            <w:gridSpan w:val="3"/>
            <w:tcBorders>
              <w:top w:val="single" w:sz="2" w:space="0" w:color="A3A3A3"/>
              <w:bottom w:val="nil"/>
              <w:right w:val="nil"/>
            </w:tcBorders>
          </w:tcPr>
          <w:p w:rsidR="008C08EF" w:rsidRPr="00556529" w:rsidRDefault="008C08EF" w:rsidP="0039638C">
            <w:pPr>
              <w:rPr>
                <w:rFonts w:ascii="標楷體" w:eastAsia="標楷體" w:hAnsi="標楷體"/>
                <w:noProof/>
                <w:sz w:val="20"/>
                <w:szCs w:val="20"/>
              </w:rPr>
            </w:pPr>
          </w:p>
        </w:tc>
        <w:tc>
          <w:tcPr>
            <w:tcW w:w="142" w:type="dxa"/>
            <w:gridSpan w:val="2"/>
            <w:tcBorders>
              <w:top w:val="single" w:sz="2" w:space="0" w:color="A3A3A3"/>
              <w:bottom w:val="nil"/>
              <w:right w:val="nil"/>
            </w:tcBorders>
          </w:tcPr>
          <w:p w:rsidR="008C08EF" w:rsidRPr="00556529" w:rsidRDefault="008C08EF" w:rsidP="0039638C">
            <w:pPr>
              <w:rPr>
                <w:rFonts w:ascii="標楷體" w:eastAsia="標楷體" w:hAnsi="標楷體"/>
                <w:sz w:val="20"/>
                <w:szCs w:val="20"/>
              </w:rPr>
            </w:pPr>
          </w:p>
        </w:tc>
        <w:tc>
          <w:tcPr>
            <w:tcW w:w="3881" w:type="dxa"/>
            <w:gridSpan w:val="5"/>
            <w:tcBorders>
              <w:top w:val="single" w:sz="2" w:space="0" w:color="A3A3A3"/>
              <w:left w:val="nil"/>
              <w:bottom w:val="nil"/>
            </w:tcBorders>
          </w:tcPr>
          <w:p w:rsidR="008C08EF" w:rsidRPr="00556529" w:rsidRDefault="008C08EF" w:rsidP="0039638C">
            <w:pPr>
              <w:jc w:val="both"/>
              <w:rPr>
                <w:rFonts w:ascii="標楷體" w:eastAsia="標楷體" w:hAnsi="標楷體"/>
                <w:sz w:val="20"/>
                <w:szCs w:val="20"/>
              </w:rPr>
            </w:pPr>
          </w:p>
        </w:tc>
      </w:tr>
      <w:tr w:rsidR="008C08EF" w:rsidRPr="00556529" w:rsidTr="008C08EF">
        <w:trPr>
          <w:gridAfter w:val="1"/>
          <w:wAfter w:w="32" w:type="dxa"/>
          <w:jc w:val="center"/>
        </w:trPr>
        <w:tc>
          <w:tcPr>
            <w:tcW w:w="5812" w:type="dxa"/>
            <w:gridSpan w:val="3"/>
            <w:tcBorders>
              <w:top w:val="nil"/>
              <w:bottom w:val="nil"/>
              <w:right w:val="nil"/>
            </w:tcBorders>
          </w:tcPr>
          <w:p w:rsidR="008C08EF" w:rsidRPr="0087163E" w:rsidRDefault="008C08EF" w:rsidP="0039638C">
            <w:pPr>
              <w:pStyle w:val="AttorneyBody"/>
              <w:rPr>
                <w:rFonts w:ascii="標楷體" w:eastAsia="標楷體" w:hAnsi="標楷體" w:cs="MS Mincho"/>
                <w:sz w:val="24"/>
                <w:szCs w:val="24"/>
              </w:rPr>
            </w:pPr>
            <w:r w:rsidRPr="0087163E">
              <w:rPr>
                <w:rFonts w:ascii="標楷體" w:eastAsia="標楷體" w:hAnsi="標楷體" w:cs="MS Mincho"/>
                <w:sz w:val="24"/>
                <w:szCs w:val="24"/>
              </w:rPr>
              <w:t>陳</w:t>
            </w:r>
            <w:r>
              <w:rPr>
                <w:rFonts w:ascii="標楷體" w:eastAsia="標楷體" w:hAnsi="標楷體" w:cs="MS Mincho" w:hint="eastAsia"/>
                <w:sz w:val="24"/>
                <w:szCs w:val="24"/>
                <w:lang w:eastAsia="zh-TW"/>
              </w:rPr>
              <w:t>世杰律師</w:t>
            </w:r>
            <w:r w:rsidRPr="0087163E">
              <w:rPr>
                <w:rFonts w:ascii="標楷體" w:eastAsia="標楷體" w:hAnsi="標楷體" w:cs="MS Mincho"/>
                <w:sz w:val="24"/>
                <w:szCs w:val="24"/>
              </w:rPr>
              <w:t>在加入眾達之前在台北地區擔任了近十年的地方法院法官，具有豐富之民、刑事審判及強制執行實務經驗。西元 2001年，陳律師受司法院指派並贊助經費至美國紐約大學法學院擔任訪問學者。由於陳律師對於智慧財產財產權法擁有多年的豐富經驗及研究，包括其個人在台灣大學法律研究所就讀時撰寫之碩士論文，及在東京大學法學院對智慧財產權法之鑽研，加上在許多涉及智慧財產權案件所做過之法庭裁判，故在2002年受司法院授證為</w:t>
            </w:r>
            <w:r w:rsidRPr="0087163E">
              <w:rPr>
                <w:rFonts w:ascii="標楷體" w:eastAsia="標楷體" w:hAnsi="標楷體" w:cs="MS Mincho" w:hint="eastAsia"/>
                <w:sz w:val="24"/>
                <w:szCs w:val="24"/>
              </w:rPr>
              <w:t>第一位</w:t>
            </w:r>
            <w:r w:rsidRPr="0087163E">
              <w:rPr>
                <w:rFonts w:ascii="標楷體" w:eastAsia="標楷體" w:hAnsi="標楷體" w:cs="MS Mincho"/>
                <w:sz w:val="24"/>
                <w:szCs w:val="24"/>
              </w:rPr>
              <w:t>智慧財產權法專業法官。</w:t>
            </w:r>
          </w:p>
          <w:p w:rsidR="008C08EF" w:rsidRPr="0087163E" w:rsidRDefault="008C08EF" w:rsidP="0039638C">
            <w:pPr>
              <w:pStyle w:val="AttorneyBody"/>
              <w:jc w:val="both"/>
              <w:rPr>
                <w:rFonts w:ascii="標楷體" w:eastAsia="標楷體" w:hAnsi="標楷體" w:cs="MS Mincho"/>
                <w:sz w:val="24"/>
                <w:szCs w:val="24"/>
              </w:rPr>
            </w:pPr>
            <w:r w:rsidRPr="0087163E">
              <w:rPr>
                <w:rFonts w:ascii="標楷體" w:eastAsia="標楷體" w:hAnsi="標楷體" w:cs="MS Mincho"/>
                <w:sz w:val="24"/>
                <w:szCs w:val="24"/>
              </w:rPr>
              <w:t>陳律師自2003年起執業律師，自加入眾達後，領導訴訟部門處理各種類型之訴訟案件，如國際船舶扣押、智慧財產權</w:t>
            </w:r>
            <w:r>
              <w:rPr>
                <w:rFonts w:ascii="標楷體" w:eastAsia="標楷體" w:hAnsi="標楷體" w:cs="MS Mincho" w:hint="eastAsia"/>
                <w:sz w:val="24"/>
                <w:szCs w:val="24"/>
                <w:lang w:eastAsia="zh-TW"/>
              </w:rPr>
              <w:t>(</w:t>
            </w:r>
            <w:r w:rsidRPr="0087163E">
              <w:rPr>
                <w:rFonts w:ascii="標楷體" w:eastAsia="標楷體" w:hAnsi="標楷體" w:cs="MS Mincho" w:hint="eastAsia"/>
                <w:sz w:val="24"/>
                <w:szCs w:val="24"/>
              </w:rPr>
              <w:t>包括</w:t>
            </w:r>
            <w:r w:rsidRPr="0087163E">
              <w:rPr>
                <w:rFonts w:ascii="標楷體" w:eastAsia="標楷體" w:hAnsi="標楷體" w:cs="MS Mincho"/>
                <w:sz w:val="24"/>
                <w:szCs w:val="24"/>
              </w:rPr>
              <w:t>國內求償金額最龐大之</w:t>
            </w:r>
            <w:r w:rsidRPr="0087163E">
              <w:rPr>
                <w:rFonts w:ascii="標楷體" w:eastAsia="標楷體" w:hAnsi="標楷體" w:cs="MS Mincho" w:hint="eastAsia"/>
                <w:sz w:val="24"/>
                <w:szCs w:val="24"/>
              </w:rPr>
              <w:t>專利侵權訴訟</w:t>
            </w:r>
            <w:r>
              <w:rPr>
                <w:rFonts w:ascii="標楷體" w:eastAsia="標楷體" w:hAnsi="標楷體" w:cs="MS Mincho" w:hint="eastAsia"/>
                <w:sz w:val="24"/>
                <w:szCs w:val="24"/>
                <w:lang w:eastAsia="zh-TW"/>
              </w:rPr>
              <w:t>)、</w:t>
            </w:r>
            <w:r w:rsidRPr="0087163E">
              <w:rPr>
                <w:rFonts w:ascii="標楷體" w:eastAsia="標楷體" w:hAnsi="標楷體" w:cs="MS Mincho"/>
                <w:sz w:val="24"/>
                <w:szCs w:val="24"/>
              </w:rPr>
              <w:t>公共工程與政府採購、某上市公司在台灣和美國同步進行的跨國訴訟</w:t>
            </w:r>
            <w:r w:rsidRPr="0087163E">
              <w:rPr>
                <w:rFonts w:ascii="標楷體" w:eastAsia="標楷體" w:hAnsi="標楷體" w:cs="MS Mincho" w:hint="eastAsia"/>
                <w:sz w:val="24"/>
                <w:szCs w:val="24"/>
              </w:rPr>
              <w:t>、</w:t>
            </w:r>
            <w:r w:rsidRPr="0087163E">
              <w:rPr>
                <w:rFonts w:ascii="標楷體" w:eastAsia="標楷體" w:hAnsi="標楷體" w:cs="MS Mincho"/>
                <w:sz w:val="24"/>
                <w:szCs w:val="24"/>
              </w:rPr>
              <w:t>公共工程糾紛</w:t>
            </w:r>
            <w:r w:rsidRPr="0087163E">
              <w:rPr>
                <w:rFonts w:ascii="標楷體" w:eastAsia="標楷體" w:hAnsi="標楷體" w:cs="MS Mincho" w:hint="eastAsia"/>
                <w:sz w:val="24"/>
                <w:szCs w:val="24"/>
              </w:rPr>
              <w:t>、違反公平交易法</w:t>
            </w:r>
            <w:r w:rsidRPr="0087163E">
              <w:rPr>
                <w:rFonts w:ascii="標楷體" w:eastAsia="標楷體" w:hAnsi="標楷體" w:cs="MS Mincho"/>
                <w:sz w:val="24"/>
                <w:szCs w:val="24"/>
              </w:rPr>
              <w:t>與強制執行、產品</w:t>
            </w:r>
            <w:r w:rsidRPr="0087163E">
              <w:rPr>
                <w:rFonts w:ascii="標楷體" w:eastAsia="標楷體" w:hAnsi="標楷體" w:cs="MS Mincho" w:hint="eastAsia"/>
                <w:sz w:val="24"/>
                <w:szCs w:val="24"/>
              </w:rPr>
              <w:t>安全</w:t>
            </w:r>
            <w:r w:rsidRPr="0087163E">
              <w:rPr>
                <w:rFonts w:ascii="標楷體" w:eastAsia="標楷體" w:hAnsi="標楷體" w:cs="MS Mincho"/>
                <w:sz w:val="24"/>
                <w:szCs w:val="24"/>
              </w:rPr>
              <w:t>相關之</w:t>
            </w:r>
            <w:r w:rsidRPr="0087163E">
              <w:rPr>
                <w:rFonts w:ascii="標楷體" w:eastAsia="標楷體" w:hAnsi="標楷體" w:cs="MS Mincho" w:hint="eastAsia"/>
                <w:sz w:val="24"/>
                <w:szCs w:val="24"/>
              </w:rPr>
              <w:t>民事、刑事與消費者團體訴訟</w:t>
            </w:r>
            <w:r w:rsidRPr="0087163E">
              <w:rPr>
                <w:rFonts w:ascii="標楷體" w:eastAsia="標楷體" w:hAnsi="標楷體" w:cs="MS Mincho"/>
                <w:sz w:val="24"/>
                <w:szCs w:val="24"/>
              </w:rPr>
              <w:t>，及</w:t>
            </w:r>
            <w:r w:rsidRPr="0087163E">
              <w:rPr>
                <w:rFonts w:ascii="標楷體" w:eastAsia="標楷體" w:hAnsi="標楷體" w:cs="MS Mincho" w:hint="eastAsia"/>
                <w:sz w:val="24"/>
                <w:szCs w:val="24"/>
              </w:rPr>
              <w:t>公司治理相關之</w:t>
            </w:r>
            <w:r w:rsidRPr="0087163E">
              <w:rPr>
                <w:rFonts w:ascii="標楷體" w:eastAsia="標楷體" w:hAnsi="標楷體" w:cs="MS Mincho"/>
                <w:sz w:val="24"/>
                <w:szCs w:val="24"/>
              </w:rPr>
              <w:t>公司經營權爭奪</w:t>
            </w:r>
            <w:r w:rsidRPr="0087163E">
              <w:rPr>
                <w:rFonts w:ascii="標楷體" w:eastAsia="標楷體" w:hAnsi="標楷體" w:cs="MS Mincho" w:hint="eastAsia"/>
                <w:sz w:val="24"/>
                <w:szCs w:val="24"/>
              </w:rPr>
              <w:t>（包括國內僅有的少數敵意併購）、內線交易、董監責任等</w:t>
            </w:r>
            <w:r w:rsidRPr="0087163E">
              <w:rPr>
                <w:rFonts w:ascii="標楷體" w:eastAsia="標楷體" w:hAnsi="標楷體" w:cs="MS Mincho"/>
                <w:sz w:val="24"/>
                <w:szCs w:val="24"/>
              </w:rPr>
              <w:t>各類型民、刑訴訟案件</w:t>
            </w:r>
            <w:r w:rsidRPr="0087163E">
              <w:rPr>
                <w:rFonts w:ascii="標楷體" w:eastAsia="標楷體" w:hAnsi="標楷體" w:cs="MS Mincho" w:hint="eastAsia"/>
                <w:sz w:val="24"/>
                <w:szCs w:val="24"/>
              </w:rPr>
              <w:t>及國內涉訟金額名列前矛的仲裁程序</w:t>
            </w:r>
            <w:r w:rsidRPr="0087163E">
              <w:rPr>
                <w:rFonts w:ascii="標楷體" w:eastAsia="標楷體" w:hAnsi="標楷體" w:cs="MS Mincho"/>
                <w:sz w:val="24"/>
                <w:szCs w:val="24"/>
              </w:rPr>
              <w:t>。</w:t>
            </w:r>
          </w:p>
          <w:p w:rsidR="008C08EF" w:rsidRPr="00556529" w:rsidRDefault="008C08EF" w:rsidP="0039638C">
            <w:pPr>
              <w:pStyle w:val="AttorneyBody"/>
              <w:rPr>
                <w:rFonts w:ascii="標楷體" w:eastAsia="標楷體" w:hAnsi="標楷體"/>
                <w:noProof/>
                <w:sz w:val="20"/>
                <w:szCs w:val="20"/>
              </w:rPr>
            </w:pPr>
            <w:r w:rsidRPr="0087163E">
              <w:rPr>
                <w:rFonts w:ascii="標楷體" w:eastAsia="標楷體" w:hAnsi="標楷體" w:cs="MS Mincho" w:hint="eastAsia"/>
                <w:sz w:val="24"/>
                <w:szCs w:val="24"/>
              </w:rPr>
              <w:t>自2008年1月1日起，陳律師正式升任為眾達國際法律事務所合夥人，並負責台北分所智慧財產權</w:t>
            </w:r>
            <w:r w:rsidRPr="0087163E">
              <w:rPr>
                <w:rFonts w:ascii="標楷體" w:eastAsia="標楷體" w:hAnsi="標楷體" w:cs="MS Mincho" w:hint="eastAsia"/>
                <w:sz w:val="24"/>
                <w:szCs w:val="24"/>
                <w:lang w:eastAsia="zh-TW"/>
              </w:rPr>
              <w:t>及訴訟</w:t>
            </w:r>
            <w:r w:rsidRPr="0087163E">
              <w:rPr>
                <w:rFonts w:ascii="標楷體" w:eastAsia="標楷體" w:hAnsi="標楷體" w:cs="MS Mincho" w:hint="eastAsia"/>
                <w:sz w:val="24"/>
                <w:szCs w:val="24"/>
              </w:rPr>
              <w:t>相關業務。</w:t>
            </w:r>
          </w:p>
        </w:tc>
        <w:tc>
          <w:tcPr>
            <w:tcW w:w="142" w:type="dxa"/>
            <w:gridSpan w:val="2"/>
            <w:tcBorders>
              <w:top w:val="nil"/>
              <w:left w:val="nil"/>
              <w:bottom w:val="nil"/>
              <w:right w:val="nil"/>
            </w:tcBorders>
          </w:tcPr>
          <w:p w:rsidR="008C08EF" w:rsidRPr="00556529" w:rsidRDefault="008C08EF" w:rsidP="0039638C">
            <w:pPr>
              <w:pStyle w:val="AttorneyEmail"/>
              <w:rPr>
                <w:rFonts w:ascii="標楷體" w:eastAsia="標楷體" w:hAnsi="標楷體"/>
                <w:sz w:val="20"/>
                <w:szCs w:val="20"/>
              </w:rPr>
            </w:pPr>
          </w:p>
        </w:tc>
        <w:tc>
          <w:tcPr>
            <w:tcW w:w="3849" w:type="dxa"/>
            <w:gridSpan w:val="4"/>
            <w:tcBorders>
              <w:top w:val="nil"/>
              <w:left w:val="nil"/>
              <w:bottom w:val="nil"/>
            </w:tcBorders>
          </w:tcPr>
          <w:p w:rsidR="008C08EF" w:rsidRPr="00556529" w:rsidRDefault="008C08EF" w:rsidP="0039638C">
            <w:pPr>
              <w:pStyle w:val="BioHeadingBlueInitial"/>
              <w:spacing w:line="280" w:lineRule="exact"/>
              <w:rPr>
                <w:rFonts w:ascii="標楷體" w:eastAsia="標楷體" w:hAnsi="標楷體"/>
                <w:sz w:val="20"/>
                <w:szCs w:val="20"/>
              </w:rPr>
            </w:pPr>
            <w:r w:rsidRPr="00556529">
              <w:rPr>
                <w:rFonts w:ascii="標楷體" w:eastAsia="標楷體" w:hAnsi="標楷體" w:hint="eastAsia"/>
                <w:sz w:val="20"/>
                <w:szCs w:val="20"/>
              </w:rPr>
              <w:t>榮譽與肯定</w:t>
            </w:r>
          </w:p>
          <w:p w:rsidR="008C08EF" w:rsidRPr="00556529" w:rsidRDefault="008C08EF" w:rsidP="0039638C">
            <w:pPr>
              <w:pStyle w:val="AttorneyNew"/>
              <w:adjustRightInd w:val="0"/>
              <w:snapToGrid w:val="0"/>
              <w:spacing w:after="0" w:line="280" w:lineRule="exact"/>
              <w:rPr>
                <w:rFonts w:ascii="標楷體" w:eastAsia="標楷體" w:hAnsi="標楷體"/>
                <w:sz w:val="20"/>
                <w:szCs w:val="20"/>
              </w:rPr>
            </w:pPr>
            <w:r>
              <w:rPr>
                <w:rFonts w:ascii="標楷體" w:eastAsia="標楷體" w:hAnsi="標楷體" w:cs="MS Mincho" w:hint="eastAsia"/>
                <w:sz w:val="20"/>
                <w:szCs w:val="20"/>
                <w:lang w:eastAsia="zh-TW"/>
              </w:rPr>
              <w:t>連續多年</w:t>
            </w:r>
            <w:r w:rsidRPr="00DA734B">
              <w:rPr>
                <w:rFonts w:ascii="標楷體" w:eastAsia="標楷體" w:hAnsi="標楷體" w:cs="MS Mincho" w:hint="eastAsia"/>
                <w:sz w:val="20"/>
                <w:szCs w:val="20"/>
              </w:rPr>
              <w:t>榮獲</w:t>
            </w:r>
            <w:r>
              <w:rPr>
                <w:rFonts w:ascii="標楷體" w:eastAsia="標楷體" w:hAnsi="標楷體"/>
                <w:sz w:val="20"/>
                <w:szCs w:val="20"/>
              </w:rPr>
              <w:t>Chambers Asia</w:t>
            </w:r>
            <w:r>
              <w:rPr>
                <w:rFonts w:ascii="標楷體" w:eastAsia="標楷體" w:hAnsi="標楷體" w:hint="eastAsia"/>
                <w:sz w:val="20"/>
                <w:szCs w:val="20"/>
                <w:lang w:eastAsia="zh-TW"/>
              </w:rPr>
              <w:t>及Legal 500 Asia Pacific</w:t>
            </w:r>
            <w:r w:rsidRPr="00DA734B">
              <w:rPr>
                <w:rFonts w:ascii="標楷體" w:eastAsia="標楷體" w:hAnsi="標楷體" w:cs="MS Mincho" w:hint="eastAsia"/>
                <w:sz w:val="20"/>
                <w:szCs w:val="20"/>
              </w:rPr>
              <w:t>遴選為</w:t>
            </w:r>
            <w:r w:rsidRPr="00556529">
              <w:rPr>
                <w:rFonts w:ascii="標楷體" w:eastAsia="標楷體" w:hAnsi="標楷體" w:cs="MS Mincho" w:hint="eastAsia"/>
                <w:sz w:val="20"/>
                <w:szCs w:val="20"/>
              </w:rPr>
              <w:t>智慧財</w:t>
            </w:r>
            <w:r w:rsidRPr="00556529">
              <w:rPr>
                <w:rFonts w:ascii="標楷體" w:eastAsia="標楷體" w:hAnsi="標楷體" w:cs="SimSun" w:hint="eastAsia"/>
                <w:sz w:val="20"/>
                <w:szCs w:val="20"/>
              </w:rPr>
              <w:t>產</w:t>
            </w:r>
            <w:r>
              <w:rPr>
                <w:rFonts w:ascii="標楷體" w:eastAsia="標楷體" w:hAnsi="標楷體" w:cs="SimSun" w:hint="eastAsia"/>
                <w:sz w:val="20"/>
                <w:szCs w:val="20"/>
                <w:lang w:eastAsia="zh-TW"/>
              </w:rPr>
              <w:t>及訴訟</w:t>
            </w:r>
            <w:r w:rsidRPr="00556529">
              <w:rPr>
                <w:rFonts w:ascii="標楷體" w:eastAsia="標楷體" w:hAnsi="標楷體" w:cs="SimSun" w:hint="eastAsia"/>
                <w:sz w:val="20"/>
                <w:szCs w:val="20"/>
              </w:rPr>
              <w:t>領域傑出律師</w:t>
            </w:r>
            <w:r w:rsidRPr="00556529">
              <w:rPr>
                <w:rFonts w:ascii="標楷體" w:eastAsia="標楷體" w:hAnsi="標楷體"/>
                <w:sz w:val="20"/>
                <w:szCs w:val="20"/>
              </w:rPr>
              <w:t xml:space="preserve"> </w:t>
            </w:r>
          </w:p>
          <w:p w:rsidR="008C08EF" w:rsidRPr="00DA734B" w:rsidRDefault="008C08EF" w:rsidP="0039638C">
            <w:pPr>
              <w:pStyle w:val="BioHeadingBlue"/>
              <w:spacing w:line="280" w:lineRule="exact"/>
              <w:rPr>
                <w:rFonts w:ascii="標楷體" w:eastAsia="標楷體" w:hAnsi="標楷體"/>
                <w:sz w:val="20"/>
                <w:szCs w:val="20"/>
              </w:rPr>
            </w:pPr>
            <w:r w:rsidRPr="00DA734B">
              <w:rPr>
                <w:rFonts w:ascii="標楷體" w:eastAsia="標楷體" w:hAnsi="標楷體" w:hint="eastAsia"/>
                <w:sz w:val="20"/>
                <w:szCs w:val="20"/>
              </w:rPr>
              <w:t>學歷</w:t>
            </w:r>
          </w:p>
          <w:p w:rsidR="008C08EF" w:rsidRDefault="008C08EF" w:rsidP="0039638C">
            <w:pPr>
              <w:pStyle w:val="AttorneyNew"/>
              <w:adjustRightInd w:val="0"/>
              <w:snapToGrid w:val="0"/>
              <w:spacing w:after="0" w:line="280" w:lineRule="exact"/>
              <w:rPr>
                <w:rFonts w:ascii="標楷體" w:eastAsia="標楷體" w:hAnsi="標楷體" w:cs="MS Mincho"/>
                <w:sz w:val="20"/>
                <w:szCs w:val="20"/>
              </w:rPr>
            </w:pPr>
            <w:r w:rsidRPr="00512067">
              <w:rPr>
                <w:rFonts w:ascii="標楷體" w:eastAsia="標楷體" w:hAnsi="標楷體" w:cs="MS Mincho"/>
                <w:sz w:val="20"/>
                <w:szCs w:val="20"/>
              </w:rPr>
              <w:t>國立台灣大學(法律學</w:t>
            </w:r>
            <w:r w:rsidRPr="00512067">
              <w:rPr>
                <w:rFonts w:ascii="標楷體" w:eastAsia="標楷體" w:hAnsi="標楷體" w:cs="MS Mincho" w:hint="eastAsia"/>
                <w:sz w:val="20"/>
                <w:szCs w:val="20"/>
              </w:rPr>
              <w:t>士，</w:t>
            </w:r>
            <w:r w:rsidRPr="00512067">
              <w:rPr>
                <w:rFonts w:ascii="標楷體" w:eastAsia="標楷體" w:hAnsi="標楷體" w:cs="MS Mincho"/>
                <w:sz w:val="20"/>
                <w:szCs w:val="20"/>
              </w:rPr>
              <w:t>1987)</w:t>
            </w:r>
          </w:p>
          <w:p w:rsidR="008C08EF" w:rsidRDefault="008C08EF" w:rsidP="0039638C">
            <w:pPr>
              <w:pStyle w:val="AttorneyNew"/>
              <w:adjustRightInd w:val="0"/>
              <w:snapToGrid w:val="0"/>
              <w:spacing w:after="0" w:line="280" w:lineRule="exact"/>
              <w:rPr>
                <w:rFonts w:ascii="標楷體" w:eastAsia="標楷體" w:hAnsi="標楷體" w:cs="MS Mincho"/>
                <w:sz w:val="20"/>
                <w:szCs w:val="20"/>
              </w:rPr>
            </w:pPr>
            <w:r w:rsidRPr="00512067">
              <w:rPr>
                <w:rFonts w:ascii="標楷體" w:eastAsia="標楷體" w:hAnsi="標楷體" w:cs="MS Mincho"/>
                <w:sz w:val="20"/>
                <w:szCs w:val="20"/>
              </w:rPr>
              <w:t>日本東京大學</w:t>
            </w:r>
            <w:r w:rsidRPr="00512067">
              <w:rPr>
                <w:rFonts w:ascii="標楷體" w:eastAsia="標楷體" w:hAnsi="標楷體" w:cs="MS Mincho" w:hint="eastAsia"/>
                <w:sz w:val="20"/>
                <w:szCs w:val="20"/>
              </w:rPr>
              <w:t>(</w:t>
            </w:r>
            <w:r w:rsidRPr="00512067">
              <w:rPr>
                <w:rFonts w:ascii="標楷體" w:eastAsia="標楷體" w:hAnsi="標楷體" w:cs="MS Mincho"/>
                <w:sz w:val="20"/>
                <w:szCs w:val="20"/>
              </w:rPr>
              <w:t>智慧財產權法研究</w:t>
            </w:r>
            <w:r w:rsidRPr="00512067">
              <w:rPr>
                <w:rFonts w:ascii="標楷體" w:eastAsia="標楷體" w:hAnsi="標楷體" w:cs="MS Mincho" w:hint="eastAsia"/>
                <w:sz w:val="20"/>
                <w:szCs w:val="20"/>
              </w:rPr>
              <w:t>，1992)</w:t>
            </w:r>
          </w:p>
          <w:p w:rsidR="008C08EF" w:rsidRPr="00512067" w:rsidRDefault="008C08EF" w:rsidP="0039638C">
            <w:pPr>
              <w:pStyle w:val="AttorneyNew"/>
              <w:adjustRightInd w:val="0"/>
              <w:snapToGrid w:val="0"/>
              <w:spacing w:after="0" w:line="280" w:lineRule="exact"/>
              <w:rPr>
                <w:rFonts w:ascii="標楷體" w:eastAsia="標楷體" w:hAnsi="標楷體" w:cs="MS Mincho"/>
                <w:sz w:val="20"/>
                <w:szCs w:val="20"/>
              </w:rPr>
            </w:pPr>
            <w:r w:rsidRPr="00512067">
              <w:rPr>
                <w:rFonts w:ascii="標楷體" w:eastAsia="標楷體" w:hAnsi="標楷體" w:cs="MS Mincho"/>
                <w:sz w:val="20"/>
                <w:szCs w:val="20"/>
              </w:rPr>
              <w:t>國立台灣大學</w:t>
            </w:r>
            <w:r w:rsidRPr="00512067">
              <w:rPr>
                <w:rFonts w:ascii="標楷體" w:eastAsia="標楷體" w:hAnsi="標楷體" w:cs="MS Mincho" w:hint="eastAsia"/>
                <w:sz w:val="20"/>
                <w:szCs w:val="20"/>
              </w:rPr>
              <w:t>(</w:t>
            </w:r>
            <w:r w:rsidRPr="00512067">
              <w:rPr>
                <w:rFonts w:ascii="標楷體" w:eastAsia="標楷體" w:hAnsi="標楷體" w:cs="MS Mincho"/>
                <w:sz w:val="20"/>
                <w:szCs w:val="20"/>
              </w:rPr>
              <w:t>法學碩士</w:t>
            </w:r>
            <w:r w:rsidRPr="00512067">
              <w:rPr>
                <w:rFonts w:ascii="標楷體" w:eastAsia="標楷體" w:hAnsi="標楷體" w:cs="MS Mincho" w:hint="eastAsia"/>
                <w:sz w:val="20"/>
                <w:szCs w:val="20"/>
              </w:rPr>
              <w:t>，</w:t>
            </w:r>
            <w:r w:rsidRPr="00512067">
              <w:rPr>
                <w:rFonts w:ascii="標楷體" w:eastAsia="標楷體" w:hAnsi="標楷體" w:cs="MS Mincho"/>
                <w:sz w:val="20"/>
                <w:szCs w:val="20"/>
              </w:rPr>
              <w:t>1995</w:t>
            </w:r>
            <w:r w:rsidRPr="00512067">
              <w:rPr>
                <w:rFonts w:ascii="標楷體" w:eastAsia="標楷體" w:hAnsi="標楷體" w:cs="MS Mincho" w:hint="eastAsia"/>
                <w:sz w:val="20"/>
                <w:szCs w:val="20"/>
              </w:rPr>
              <w:t>)</w:t>
            </w:r>
          </w:p>
          <w:p w:rsidR="008C08EF" w:rsidRPr="00DA734B" w:rsidRDefault="008C08EF" w:rsidP="0039638C">
            <w:pPr>
              <w:pStyle w:val="BioHeadingBlue"/>
              <w:spacing w:line="280" w:lineRule="exact"/>
              <w:rPr>
                <w:rFonts w:ascii="標楷體" w:eastAsia="標楷體" w:hAnsi="標楷體"/>
                <w:sz w:val="20"/>
                <w:szCs w:val="20"/>
              </w:rPr>
            </w:pPr>
            <w:r w:rsidRPr="00DA734B">
              <w:rPr>
                <w:rFonts w:ascii="標楷體" w:eastAsia="標楷體" w:hAnsi="標楷體" w:hint="eastAsia"/>
                <w:sz w:val="20"/>
                <w:szCs w:val="20"/>
              </w:rPr>
              <w:t>執業資格</w:t>
            </w:r>
          </w:p>
          <w:p w:rsidR="008C08EF" w:rsidRDefault="008C08EF" w:rsidP="0039638C">
            <w:pPr>
              <w:pStyle w:val="AttorneyNew"/>
              <w:spacing w:line="280" w:lineRule="exact"/>
              <w:rPr>
                <w:rFonts w:ascii="標楷體" w:eastAsia="標楷體" w:hAnsi="標楷體"/>
                <w:sz w:val="20"/>
                <w:szCs w:val="20"/>
                <w:lang w:eastAsia="zh-TW"/>
              </w:rPr>
            </w:pPr>
            <w:r>
              <w:rPr>
                <w:rFonts w:ascii="標楷體" w:eastAsia="標楷體" w:hAnsi="標楷體" w:cs="MS Mincho" w:hint="eastAsia"/>
                <w:sz w:val="20"/>
                <w:szCs w:val="20"/>
                <w:lang w:eastAsia="zh-TW"/>
              </w:rPr>
              <w:t>台灣</w:t>
            </w:r>
            <w:r w:rsidRPr="00DA734B">
              <w:rPr>
                <w:rFonts w:ascii="標楷體" w:eastAsia="標楷體" w:hAnsi="標楷體"/>
                <w:sz w:val="20"/>
                <w:szCs w:val="20"/>
              </w:rPr>
              <w:t>(199</w:t>
            </w:r>
            <w:r>
              <w:rPr>
                <w:rFonts w:ascii="標楷體" w:eastAsia="標楷體" w:hAnsi="標楷體" w:hint="eastAsia"/>
                <w:sz w:val="20"/>
                <w:szCs w:val="20"/>
                <w:lang w:eastAsia="zh-TW"/>
              </w:rPr>
              <w:t>1</w:t>
            </w:r>
            <w:r w:rsidRPr="00DA734B">
              <w:rPr>
                <w:rFonts w:ascii="標楷體" w:eastAsia="標楷體" w:hAnsi="標楷體" w:cs="MS Mincho" w:hint="eastAsia"/>
                <w:sz w:val="20"/>
                <w:szCs w:val="20"/>
              </w:rPr>
              <w:t>年起</w:t>
            </w:r>
            <w:r w:rsidRPr="00DA734B">
              <w:rPr>
                <w:rFonts w:ascii="標楷體" w:eastAsia="標楷體" w:hAnsi="標楷體"/>
                <w:sz w:val="20"/>
                <w:szCs w:val="20"/>
              </w:rPr>
              <w:t>)</w:t>
            </w:r>
          </w:p>
          <w:p w:rsidR="008C08EF" w:rsidRPr="00DA734B" w:rsidRDefault="008C08EF" w:rsidP="0039638C">
            <w:pPr>
              <w:pStyle w:val="BioHeadingBlue"/>
              <w:spacing w:line="280" w:lineRule="exact"/>
              <w:rPr>
                <w:rFonts w:ascii="標楷體" w:eastAsia="標楷體" w:hAnsi="標楷體"/>
                <w:sz w:val="20"/>
                <w:szCs w:val="20"/>
              </w:rPr>
            </w:pPr>
            <w:r>
              <w:rPr>
                <w:rFonts w:ascii="標楷體" w:eastAsia="標楷體" w:hAnsi="標楷體" w:hint="eastAsia"/>
                <w:sz w:val="20"/>
                <w:szCs w:val="20"/>
                <w:lang w:eastAsia="zh-TW"/>
              </w:rPr>
              <w:t>經</w:t>
            </w:r>
            <w:r w:rsidRPr="00DA734B">
              <w:rPr>
                <w:rFonts w:ascii="標楷體" w:eastAsia="標楷體" w:hAnsi="標楷體" w:hint="eastAsia"/>
                <w:sz w:val="20"/>
                <w:szCs w:val="20"/>
              </w:rPr>
              <w:t>歷</w:t>
            </w:r>
          </w:p>
          <w:p w:rsidR="008C08EF" w:rsidRDefault="008C08EF" w:rsidP="0039638C">
            <w:pPr>
              <w:pStyle w:val="AttorneyNew"/>
              <w:adjustRightInd w:val="0"/>
              <w:snapToGrid w:val="0"/>
              <w:spacing w:after="0" w:line="280" w:lineRule="exact"/>
              <w:rPr>
                <w:rFonts w:ascii="標楷體" w:eastAsia="標楷體" w:hAnsi="標楷體" w:cs="MS Mincho"/>
                <w:sz w:val="20"/>
                <w:szCs w:val="20"/>
              </w:rPr>
            </w:pPr>
            <w:r w:rsidRPr="00A565DA">
              <w:rPr>
                <w:rFonts w:ascii="標楷體" w:eastAsia="標楷體" w:hAnsi="標楷體" w:cs="MS Mincho" w:hint="eastAsia"/>
                <w:sz w:val="20"/>
                <w:szCs w:val="20"/>
              </w:rPr>
              <w:t>台北律師公會監事</w:t>
            </w:r>
          </w:p>
          <w:p w:rsidR="008C08EF" w:rsidRPr="00A565DA" w:rsidRDefault="008C08EF" w:rsidP="0039638C">
            <w:pPr>
              <w:pStyle w:val="AttorneyNew"/>
              <w:adjustRightInd w:val="0"/>
              <w:snapToGrid w:val="0"/>
              <w:spacing w:after="0" w:line="280" w:lineRule="exact"/>
              <w:rPr>
                <w:rFonts w:ascii="標楷體" w:eastAsia="標楷體" w:hAnsi="標楷體" w:cs="MS Mincho"/>
                <w:sz w:val="20"/>
                <w:szCs w:val="20"/>
              </w:rPr>
            </w:pPr>
            <w:r w:rsidRPr="00A565DA">
              <w:rPr>
                <w:rFonts w:ascii="標楷體" w:eastAsia="標楷體" w:hAnsi="標楷體" w:cs="MS Mincho" w:hint="eastAsia"/>
                <w:sz w:val="20"/>
                <w:szCs w:val="20"/>
              </w:rPr>
              <w:t>新北地方法院法官、司法院智慧財產權專業法官</w:t>
            </w:r>
          </w:p>
          <w:p w:rsidR="008C08EF" w:rsidRPr="00A565DA" w:rsidRDefault="008C08EF" w:rsidP="0039638C">
            <w:pPr>
              <w:pStyle w:val="AttorneyNew"/>
              <w:adjustRightInd w:val="0"/>
              <w:snapToGrid w:val="0"/>
              <w:spacing w:after="0" w:line="280" w:lineRule="exact"/>
              <w:rPr>
                <w:rFonts w:ascii="標楷體" w:eastAsia="標楷體" w:hAnsi="標楷體" w:cs="MS Mincho"/>
                <w:sz w:val="20"/>
                <w:szCs w:val="20"/>
                <w:lang w:eastAsia="zh-TW"/>
              </w:rPr>
            </w:pPr>
            <w:r w:rsidRPr="00A565DA">
              <w:rPr>
                <w:rFonts w:ascii="標楷體" w:eastAsia="標楷體" w:hAnsi="標楷體" w:cs="MS Mincho" w:hint="eastAsia"/>
                <w:sz w:val="20"/>
                <w:szCs w:val="20"/>
              </w:rPr>
              <w:t>美國商會智慧財產保護及授權委員會共同主席</w:t>
            </w:r>
          </w:p>
          <w:p w:rsidR="008C08EF" w:rsidRPr="00556529" w:rsidRDefault="008C08EF" w:rsidP="0039638C">
            <w:pPr>
              <w:pStyle w:val="AttorneyNew"/>
              <w:rPr>
                <w:rFonts w:ascii="標楷體" w:eastAsia="標楷體" w:hAnsi="標楷體"/>
                <w:sz w:val="20"/>
                <w:szCs w:val="20"/>
                <w:lang w:eastAsia="zh-TW"/>
              </w:rPr>
            </w:pPr>
          </w:p>
        </w:tc>
      </w:tr>
    </w:tbl>
    <w:p w:rsidR="004F2255" w:rsidRDefault="004F2255" w:rsidP="009A7C5E">
      <w:pPr>
        <w:rPr>
          <w:rFonts w:ascii="標楷體" w:eastAsia="標楷體" w:hAnsi="標楷體"/>
          <w:color w:val="FF0000"/>
          <w:sz w:val="18"/>
          <w:szCs w:val="18"/>
        </w:rPr>
      </w:pPr>
    </w:p>
    <w:p w:rsidR="004F2255" w:rsidRDefault="004F225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550A45" w:rsidRDefault="00550A45" w:rsidP="009A7C5E">
      <w:pPr>
        <w:rPr>
          <w:rFonts w:ascii="標楷體" w:eastAsia="標楷體" w:hAnsi="標楷體"/>
          <w:color w:val="FF0000"/>
          <w:sz w:val="18"/>
          <w:szCs w:val="18"/>
        </w:rPr>
      </w:pPr>
    </w:p>
    <w:p w:rsidR="008C140A" w:rsidRPr="00FA1648" w:rsidRDefault="008C140A" w:rsidP="008C140A">
      <w:pPr>
        <w:jc w:val="center"/>
        <w:rPr>
          <w:rFonts w:ascii="Arial" w:eastAsia="標楷體" w:hAnsi="Arial" w:cs="Arial"/>
          <w:b/>
          <w:bCs/>
          <w:color w:val="000000"/>
          <w:sz w:val="32"/>
          <w:szCs w:val="32"/>
        </w:rPr>
      </w:pPr>
      <w:r w:rsidRPr="00FA1648">
        <w:rPr>
          <w:rFonts w:ascii="Arial" w:eastAsia="標楷體" w:hAnsi="Arial" w:cs="Arial"/>
          <w:b/>
          <w:bCs/>
          <w:color w:val="000000"/>
          <w:sz w:val="32"/>
          <w:szCs w:val="32"/>
        </w:rPr>
        <w:t>報名表</w:t>
      </w:r>
    </w:p>
    <w:p w:rsidR="0074240A" w:rsidRPr="00880688" w:rsidRDefault="0074240A" w:rsidP="001874E0">
      <w:pPr>
        <w:snapToGrid w:val="0"/>
        <w:spacing w:afterLines="30"/>
        <w:rPr>
          <w:rFonts w:ascii="Arial" w:eastAsia="標楷體" w:hAnsi="Arial" w:cs="Arial"/>
          <w:b/>
          <w:bCs/>
          <w:color w:val="333399"/>
          <w:sz w:val="28"/>
          <w:szCs w:val="28"/>
          <w:u w:val="single"/>
        </w:rPr>
      </w:pPr>
      <w:r w:rsidRPr="00880688">
        <w:rPr>
          <w:rFonts w:ascii="Arial" w:eastAsia="標楷體" w:hAnsi="Arial" w:cs="Arial"/>
          <w:b/>
          <w:bCs/>
          <w:color w:val="333399"/>
          <w:sz w:val="28"/>
          <w:szCs w:val="28"/>
          <w:u w:val="single"/>
        </w:rPr>
        <w:t>報名聯絡窗口</w:t>
      </w:r>
    </w:p>
    <w:p w:rsidR="0074240A" w:rsidRPr="00A9186B" w:rsidRDefault="0074240A" w:rsidP="0074240A">
      <w:pPr>
        <w:autoSpaceDE w:val="0"/>
        <w:autoSpaceDN w:val="0"/>
        <w:snapToGrid w:val="0"/>
        <w:rPr>
          <w:rFonts w:ascii="標楷體" w:eastAsia="標楷體" w:hAnsi="標楷體" w:cs="Arial"/>
          <w:sz w:val="26"/>
          <w:szCs w:val="26"/>
        </w:rPr>
      </w:pPr>
      <w:r w:rsidRPr="00A9186B">
        <w:rPr>
          <w:rFonts w:ascii="標楷體" w:eastAsia="標楷體" w:hAnsi="標楷體" w:cs="Arial"/>
          <w:sz w:val="26"/>
          <w:szCs w:val="26"/>
        </w:rPr>
        <w:t>聯</w:t>
      </w:r>
      <w:r w:rsidRPr="00A9186B">
        <w:rPr>
          <w:rFonts w:ascii="標楷體" w:eastAsia="標楷體" w:hAnsi="標楷體" w:cs="Arial" w:hint="eastAsia"/>
          <w:sz w:val="26"/>
          <w:szCs w:val="26"/>
        </w:rPr>
        <w:t xml:space="preserve"> </w:t>
      </w:r>
      <w:r w:rsidRPr="00A9186B">
        <w:rPr>
          <w:rFonts w:ascii="標楷體" w:eastAsia="標楷體" w:hAnsi="標楷體" w:cs="Arial"/>
          <w:sz w:val="26"/>
          <w:szCs w:val="26"/>
        </w:rPr>
        <w:t>絡</w:t>
      </w:r>
      <w:r w:rsidRPr="00A9186B">
        <w:rPr>
          <w:rFonts w:ascii="標楷體" w:eastAsia="標楷體" w:hAnsi="標楷體" w:cs="Arial" w:hint="eastAsia"/>
          <w:sz w:val="26"/>
          <w:szCs w:val="26"/>
        </w:rPr>
        <w:t xml:space="preserve"> </w:t>
      </w:r>
      <w:r w:rsidRPr="00A9186B">
        <w:rPr>
          <w:rFonts w:ascii="標楷體" w:eastAsia="標楷體" w:hAnsi="標楷體" w:cs="Arial"/>
          <w:sz w:val="26"/>
          <w:szCs w:val="26"/>
        </w:rPr>
        <w:t>人：</w:t>
      </w:r>
      <w:r w:rsidRPr="00A9186B">
        <w:rPr>
          <w:rFonts w:ascii="標楷體" w:eastAsia="標楷體" w:hAnsi="標楷體" w:cs="Arial" w:hint="eastAsia"/>
          <w:sz w:val="26"/>
          <w:szCs w:val="26"/>
        </w:rPr>
        <w:t>眾達國際法律事務所　曹瀞文</w:t>
      </w:r>
      <w:r w:rsidRPr="00A9186B">
        <w:rPr>
          <w:rFonts w:ascii="標楷體" w:eastAsia="標楷體" w:hAnsi="標楷體" w:cs="Arial"/>
          <w:sz w:val="26"/>
          <w:szCs w:val="26"/>
        </w:rPr>
        <w:t xml:space="preserve"> 小姐　                      </w:t>
      </w:r>
    </w:p>
    <w:p w:rsidR="0074240A" w:rsidRPr="00A9186B" w:rsidRDefault="0074240A" w:rsidP="001874E0">
      <w:pPr>
        <w:snapToGrid w:val="0"/>
        <w:spacing w:afterLines="30"/>
        <w:rPr>
          <w:rFonts w:ascii="標楷體" w:eastAsia="標楷體" w:hAnsi="標楷體" w:cs="Arial"/>
          <w:sz w:val="26"/>
          <w:szCs w:val="26"/>
        </w:rPr>
      </w:pPr>
      <w:r w:rsidRPr="00A9186B">
        <w:rPr>
          <w:rFonts w:ascii="標楷體" w:eastAsia="標楷體" w:hAnsi="標楷體" w:cs="Arial"/>
          <w:sz w:val="26"/>
          <w:szCs w:val="26"/>
        </w:rPr>
        <w:t>聯絡電話：02-</w:t>
      </w:r>
      <w:r w:rsidRPr="00A9186B">
        <w:rPr>
          <w:rFonts w:ascii="標楷體" w:eastAsia="標楷體" w:hAnsi="標楷體" w:cs="Arial" w:hint="eastAsia"/>
          <w:sz w:val="26"/>
          <w:szCs w:val="26"/>
        </w:rPr>
        <w:t>7712</w:t>
      </w:r>
      <w:r w:rsidRPr="00A9186B">
        <w:rPr>
          <w:rFonts w:ascii="標楷體" w:eastAsia="標楷體" w:hAnsi="標楷體" w:cs="Arial"/>
          <w:sz w:val="26"/>
          <w:szCs w:val="26"/>
        </w:rPr>
        <w:t>-</w:t>
      </w:r>
      <w:r w:rsidRPr="00A9186B">
        <w:rPr>
          <w:rFonts w:ascii="標楷體" w:eastAsia="標楷體" w:hAnsi="標楷體" w:cs="Arial" w:hint="eastAsia"/>
          <w:sz w:val="26"/>
          <w:szCs w:val="26"/>
        </w:rPr>
        <w:t>3301</w:t>
      </w:r>
      <w:r w:rsidRPr="00A9186B">
        <w:rPr>
          <w:rFonts w:ascii="標楷體" w:eastAsia="標楷體" w:hAnsi="標楷體" w:cs="Arial"/>
          <w:sz w:val="26"/>
          <w:szCs w:val="26"/>
        </w:rPr>
        <w:t xml:space="preserve"> </w:t>
      </w:r>
    </w:p>
    <w:p w:rsidR="0074240A" w:rsidRPr="00A9186B" w:rsidRDefault="0074240A" w:rsidP="001874E0">
      <w:pPr>
        <w:snapToGrid w:val="0"/>
        <w:spacing w:afterLines="30"/>
        <w:rPr>
          <w:rFonts w:ascii="標楷體" w:eastAsia="標楷體" w:hAnsi="標楷體" w:cs="Arial"/>
          <w:bCs/>
          <w:color w:val="333399"/>
          <w:sz w:val="26"/>
          <w:szCs w:val="26"/>
        </w:rPr>
      </w:pPr>
      <w:r w:rsidRPr="00A9186B">
        <w:rPr>
          <w:rFonts w:ascii="標楷體" w:eastAsia="標楷體" w:hAnsi="標楷體" w:cs="Arial"/>
          <w:sz w:val="26"/>
          <w:szCs w:val="26"/>
        </w:rPr>
        <w:t>聯絡</w:t>
      </w:r>
      <w:r w:rsidRPr="00A9186B">
        <w:rPr>
          <w:rFonts w:ascii="標楷體" w:eastAsia="標楷體" w:hAnsi="標楷體" w:cs="Arial" w:hint="eastAsia"/>
          <w:sz w:val="26"/>
          <w:szCs w:val="26"/>
        </w:rPr>
        <w:t>信箱</w:t>
      </w:r>
      <w:r w:rsidRPr="00A9186B">
        <w:rPr>
          <w:rFonts w:ascii="標楷體" w:eastAsia="標楷體" w:hAnsi="標楷體" w:cs="Arial"/>
          <w:sz w:val="26"/>
          <w:szCs w:val="26"/>
        </w:rPr>
        <w:t>：</w:t>
      </w:r>
      <w:r w:rsidRPr="00A9186B">
        <w:rPr>
          <w:rFonts w:ascii="標楷體" w:eastAsia="標楷體" w:hAnsi="標楷體" w:cs="Arial" w:hint="eastAsia"/>
          <w:sz w:val="26"/>
          <w:szCs w:val="26"/>
        </w:rPr>
        <w:t>a</w:t>
      </w:r>
      <w:r>
        <w:rPr>
          <w:rFonts w:ascii="標楷體" w:eastAsia="標楷體" w:hAnsi="標楷體" w:cs="Arial" w:hint="eastAsia"/>
          <w:sz w:val="26"/>
          <w:szCs w:val="26"/>
        </w:rPr>
        <w:t>c</w:t>
      </w:r>
      <w:r w:rsidRPr="00A9186B">
        <w:rPr>
          <w:rFonts w:ascii="標楷體" w:eastAsia="標楷體" w:hAnsi="標楷體" w:cs="Arial" w:hint="eastAsia"/>
          <w:sz w:val="26"/>
          <w:szCs w:val="26"/>
        </w:rPr>
        <w:t>tsao</w:t>
      </w:r>
      <w:r w:rsidRPr="00A9186B">
        <w:rPr>
          <w:rFonts w:ascii="標楷體" w:eastAsia="標楷體" w:hAnsi="標楷體" w:cs="Arial"/>
          <w:sz w:val="26"/>
          <w:szCs w:val="26"/>
        </w:rPr>
        <w:t>@</w:t>
      </w:r>
      <w:r w:rsidRPr="00A9186B">
        <w:rPr>
          <w:rFonts w:ascii="標楷體" w:eastAsia="標楷體" w:hAnsi="標楷體" w:cs="Arial" w:hint="eastAsia"/>
          <w:sz w:val="26"/>
          <w:szCs w:val="26"/>
        </w:rPr>
        <w:t>jonesday.com</w:t>
      </w:r>
    </w:p>
    <w:p w:rsidR="0074240A" w:rsidRPr="00A9186B" w:rsidRDefault="0074240A" w:rsidP="001874E0">
      <w:pPr>
        <w:snapToGrid w:val="0"/>
        <w:spacing w:afterLines="30"/>
        <w:rPr>
          <w:rFonts w:ascii="標楷體" w:eastAsia="標楷體" w:hAnsi="標楷體" w:cs="Arial"/>
          <w:sz w:val="26"/>
          <w:szCs w:val="26"/>
        </w:rPr>
      </w:pPr>
      <w:r w:rsidRPr="00A9186B">
        <w:rPr>
          <w:rFonts w:ascii="標楷體" w:eastAsia="標楷體" w:hAnsi="標楷體" w:cs="Arial"/>
          <w:sz w:val="26"/>
          <w:szCs w:val="26"/>
        </w:rPr>
        <w:t>備</w:t>
      </w:r>
      <w:r w:rsidRPr="00A9186B">
        <w:rPr>
          <w:rFonts w:ascii="標楷體" w:eastAsia="標楷體" w:hAnsi="標楷體" w:cs="Arial" w:hint="eastAsia"/>
          <w:sz w:val="26"/>
          <w:szCs w:val="26"/>
        </w:rPr>
        <w:t xml:space="preserve">　　</w:t>
      </w:r>
      <w:r w:rsidRPr="00A9186B">
        <w:rPr>
          <w:rFonts w:ascii="標楷體" w:eastAsia="標楷體" w:hAnsi="標楷體" w:cs="Arial"/>
          <w:sz w:val="26"/>
          <w:szCs w:val="26"/>
        </w:rPr>
        <w:t>註：</w:t>
      </w:r>
      <w:r w:rsidR="007F13C0" w:rsidRPr="007F13C0">
        <w:rPr>
          <w:rFonts w:ascii="標楷體" w:eastAsia="標楷體" w:hAnsi="標楷體" w:cs="Arial"/>
          <w:sz w:val="26"/>
          <w:szCs w:val="26"/>
        </w:rPr>
        <w:t>請您填寫以下資料</w:t>
      </w:r>
      <w:r w:rsidR="007F13C0">
        <w:rPr>
          <w:rFonts w:ascii="標楷體" w:eastAsia="標楷體" w:hAnsi="標楷體" w:cs="Arial" w:hint="eastAsia"/>
          <w:sz w:val="26"/>
          <w:szCs w:val="26"/>
        </w:rPr>
        <w:t>並且</w:t>
      </w:r>
      <w:r w:rsidR="007F13C0" w:rsidRPr="007F13C0">
        <w:rPr>
          <w:rFonts w:ascii="標楷體" w:eastAsia="標楷體" w:hAnsi="標楷體" w:cs="Arial"/>
          <w:sz w:val="26"/>
          <w:szCs w:val="26"/>
        </w:rPr>
        <w:t>連同匯款憑證</w:t>
      </w:r>
      <w:r w:rsidR="0074357D">
        <w:rPr>
          <w:rFonts w:ascii="標楷體" w:eastAsia="標楷體" w:hAnsi="標楷體" w:cs="Arial" w:hint="eastAsia"/>
          <w:sz w:val="26"/>
          <w:szCs w:val="26"/>
        </w:rPr>
        <w:t>(</w:t>
      </w:r>
      <w:r w:rsidR="007F13C0" w:rsidRPr="007F13C0">
        <w:rPr>
          <w:rFonts w:ascii="標楷體" w:eastAsia="標楷體" w:hAnsi="標楷體" w:cs="Arial" w:hint="eastAsia"/>
          <w:sz w:val="26"/>
          <w:szCs w:val="26"/>
        </w:rPr>
        <w:t>掃描檔</w:t>
      </w:r>
      <w:r w:rsidR="0074357D">
        <w:rPr>
          <w:rFonts w:ascii="標楷體" w:eastAsia="標楷體" w:hAnsi="標楷體" w:cs="Arial" w:hint="eastAsia"/>
          <w:sz w:val="26"/>
          <w:szCs w:val="26"/>
        </w:rPr>
        <w:t>)</w:t>
      </w:r>
      <w:r w:rsidR="007F13C0">
        <w:rPr>
          <w:rFonts w:ascii="標楷體" w:eastAsia="標楷體" w:hAnsi="標楷體" w:cs="Arial" w:hint="eastAsia"/>
          <w:sz w:val="26"/>
          <w:szCs w:val="26"/>
        </w:rPr>
        <w:t>，</w:t>
      </w:r>
      <w:r w:rsidRPr="00A9186B">
        <w:rPr>
          <w:rFonts w:ascii="標楷體" w:eastAsia="標楷體" w:hAnsi="標楷體" w:cs="Arial"/>
          <w:sz w:val="26"/>
          <w:szCs w:val="26"/>
        </w:rPr>
        <w:t>於</w:t>
      </w:r>
      <w:r w:rsidRPr="00A9186B">
        <w:rPr>
          <w:rFonts w:ascii="標楷體" w:eastAsia="標楷體" w:hAnsi="標楷體" w:cs="Arial"/>
          <w:b/>
          <w:color w:val="FF0000"/>
          <w:sz w:val="26"/>
          <w:szCs w:val="26"/>
        </w:rPr>
        <w:t>2016年</w:t>
      </w:r>
      <w:r>
        <w:rPr>
          <w:rFonts w:ascii="標楷體" w:eastAsia="標楷體" w:hAnsi="標楷體" w:cs="Arial" w:hint="eastAsia"/>
          <w:b/>
          <w:color w:val="FF0000"/>
          <w:sz w:val="26"/>
          <w:szCs w:val="26"/>
        </w:rPr>
        <w:t>1</w:t>
      </w:r>
      <w:r w:rsidR="004B6166">
        <w:rPr>
          <w:rFonts w:ascii="標楷體" w:eastAsia="標楷體" w:hAnsi="標楷體" w:cs="Arial" w:hint="eastAsia"/>
          <w:b/>
          <w:color w:val="FF0000"/>
          <w:sz w:val="26"/>
          <w:szCs w:val="26"/>
        </w:rPr>
        <w:t>2</w:t>
      </w:r>
      <w:r w:rsidRPr="00A9186B">
        <w:rPr>
          <w:rFonts w:ascii="標楷體" w:eastAsia="標楷體" w:hAnsi="標楷體" w:cs="Arial"/>
          <w:b/>
          <w:color w:val="FF0000"/>
          <w:sz w:val="26"/>
          <w:szCs w:val="26"/>
        </w:rPr>
        <w:t>月</w:t>
      </w:r>
      <w:r w:rsidR="00996C33">
        <w:rPr>
          <w:rFonts w:ascii="標楷體" w:eastAsia="標楷體" w:hAnsi="標楷體" w:cs="Arial" w:hint="eastAsia"/>
          <w:b/>
          <w:color w:val="FF0000"/>
          <w:sz w:val="26"/>
          <w:szCs w:val="26"/>
        </w:rPr>
        <w:t>9</w:t>
      </w:r>
      <w:r w:rsidRPr="00A9186B">
        <w:rPr>
          <w:rFonts w:ascii="標楷體" w:eastAsia="標楷體" w:hAnsi="標楷體" w:cs="Arial"/>
          <w:b/>
          <w:color w:val="FF0000"/>
          <w:sz w:val="26"/>
          <w:szCs w:val="26"/>
        </w:rPr>
        <w:t>日</w:t>
      </w:r>
      <w:r w:rsidRPr="00A9186B">
        <w:rPr>
          <w:rFonts w:ascii="標楷體" w:eastAsia="標楷體" w:hAnsi="標楷體" w:cs="Arial" w:hint="eastAsia"/>
          <w:b/>
          <w:color w:val="FF0000"/>
          <w:sz w:val="26"/>
          <w:szCs w:val="26"/>
        </w:rPr>
        <w:t>（</w:t>
      </w:r>
      <w:r w:rsidRPr="00A9186B">
        <w:rPr>
          <w:rFonts w:ascii="標楷體" w:eastAsia="標楷體" w:hAnsi="標楷體" w:cs="Arial"/>
          <w:b/>
          <w:color w:val="FF0000"/>
          <w:sz w:val="26"/>
          <w:szCs w:val="26"/>
        </w:rPr>
        <w:t>星期</w:t>
      </w:r>
      <w:r w:rsidR="004B6166">
        <w:rPr>
          <w:rFonts w:ascii="標楷體" w:eastAsia="標楷體" w:hAnsi="標楷體" w:cs="Arial" w:hint="eastAsia"/>
          <w:b/>
          <w:color w:val="FF0000"/>
          <w:sz w:val="26"/>
          <w:szCs w:val="26"/>
        </w:rPr>
        <w:t>五</w:t>
      </w:r>
      <w:r w:rsidRPr="00A9186B">
        <w:rPr>
          <w:rFonts w:ascii="標楷體" w:eastAsia="標楷體" w:hAnsi="標楷體" w:cs="Arial" w:hint="eastAsia"/>
          <w:b/>
          <w:color w:val="FF0000"/>
          <w:sz w:val="26"/>
          <w:szCs w:val="26"/>
        </w:rPr>
        <w:t>）</w:t>
      </w:r>
      <w:r w:rsidRPr="00A9186B">
        <w:rPr>
          <w:rFonts w:ascii="標楷體" w:eastAsia="標楷體" w:hAnsi="標楷體" w:cs="Arial"/>
          <w:b/>
          <w:color w:val="FF0000"/>
          <w:sz w:val="26"/>
          <w:szCs w:val="26"/>
        </w:rPr>
        <w:t>1</w:t>
      </w:r>
      <w:r w:rsidRPr="00A9186B">
        <w:rPr>
          <w:rFonts w:ascii="標楷體" w:eastAsia="標楷體" w:hAnsi="標楷體" w:cs="Arial" w:hint="eastAsia"/>
          <w:b/>
          <w:color w:val="FF0000"/>
          <w:sz w:val="26"/>
          <w:szCs w:val="26"/>
        </w:rPr>
        <w:t>8</w:t>
      </w:r>
      <w:r w:rsidRPr="00A9186B">
        <w:rPr>
          <w:rFonts w:ascii="標楷體" w:eastAsia="標楷體" w:hAnsi="標楷體" w:cs="Arial"/>
          <w:b/>
          <w:color w:val="FF0000"/>
          <w:sz w:val="26"/>
          <w:szCs w:val="26"/>
        </w:rPr>
        <w:t>:00</w:t>
      </w:r>
      <w:r w:rsidRPr="00A9186B">
        <w:rPr>
          <w:rFonts w:ascii="標楷體" w:eastAsia="標楷體" w:hAnsi="標楷體" w:cs="Arial"/>
          <w:sz w:val="26"/>
          <w:szCs w:val="26"/>
        </w:rPr>
        <w:t>前，</w:t>
      </w:r>
      <w:r w:rsidRPr="00A9186B">
        <w:rPr>
          <w:rFonts w:ascii="標楷體" w:eastAsia="標楷體" w:hAnsi="標楷體" w:cs="Arial" w:hint="eastAsia"/>
          <w:sz w:val="26"/>
          <w:szCs w:val="26"/>
        </w:rPr>
        <w:t>E</w:t>
      </w:r>
      <w:r w:rsidRPr="00A9186B">
        <w:rPr>
          <w:rFonts w:ascii="標楷體" w:eastAsia="標楷體" w:hAnsi="標楷體" w:cs="Arial"/>
          <w:sz w:val="26"/>
          <w:szCs w:val="26"/>
        </w:rPr>
        <w:t>mail給聯絡人，</w:t>
      </w:r>
      <w:r w:rsidR="00A679C4">
        <w:rPr>
          <w:rFonts w:ascii="標楷體" w:eastAsia="標楷體" w:hAnsi="標楷體" w:cs="Arial" w:hint="eastAsia"/>
          <w:sz w:val="26"/>
          <w:szCs w:val="26"/>
        </w:rPr>
        <w:t>我們</w:t>
      </w:r>
      <w:r w:rsidR="0074357D">
        <w:rPr>
          <w:rFonts w:ascii="標楷體" w:eastAsia="標楷體" w:hAnsi="標楷體" w:cs="Arial" w:hint="eastAsia"/>
          <w:sz w:val="26"/>
          <w:szCs w:val="26"/>
        </w:rPr>
        <w:t>收到匯款後將與您</w:t>
      </w:r>
      <w:r w:rsidR="00A679C4" w:rsidRPr="00A679C4">
        <w:rPr>
          <w:rFonts w:ascii="標楷體" w:eastAsia="標楷體" w:hAnsi="標楷體" w:cs="Arial" w:hint="eastAsia"/>
          <w:sz w:val="26"/>
          <w:szCs w:val="26"/>
        </w:rPr>
        <w:t>確認報名</w:t>
      </w:r>
      <w:r w:rsidR="0074357D">
        <w:rPr>
          <w:rFonts w:ascii="標楷體" w:eastAsia="標楷體" w:hAnsi="標楷體" w:cs="Arial" w:hint="eastAsia"/>
          <w:sz w:val="26"/>
          <w:szCs w:val="26"/>
        </w:rPr>
        <w:t>成功</w:t>
      </w:r>
      <w:r w:rsidR="00A679C4">
        <w:rPr>
          <w:rFonts w:hint="eastAsia"/>
          <w:sz w:val="23"/>
          <w:szCs w:val="23"/>
        </w:rPr>
        <w:t>。</w:t>
      </w:r>
      <w:r w:rsidR="00A679C4" w:rsidRPr="00A679C4">
        <w:rPr>
          <w:rFonts w:ascii="標楷體" w:eastAsia="標楷體" w:hAnsi="標楷體" w:cs="Arial" w:hint="eastAsia"/>
          <w:sz w:val="26"/>
          <w:szCs w:val="26"/>
        </w:rPr>
        <w:t>由於名額有限，</w:t>
      </w:r>
      <w:r w:rsidR="00A679C4">
        <w:rPr>
          <w:rFonts w:ascii="標楷體" w:eastAsia="標楷體" w:hAnsi="標楷體" w:cs="Arial" w:hint="eastAsia"/>
          <w:sz w:val="26"/>
          <w:szCs w:val="26"/>
        </w:rPr>
        <w:t>將</w:t>
      </w:r>
      <w:r w:rsidRPr="00A9186B">
        <w:rPr>
          <w:rFonts w:ascii="標楷體" w:eastAsia="標楷體" w:hAnsi="標楷體" w:cs="Arial"/>
          <w:sz w:val="26"/>
          <w:szCs w:val="26"/>
        </w:rPr>
        <w:t>依報名先後，額滿為止。</w:t>
      </w:r>
    </w:p>
    <w:p w:rsidR="008C140A" w:rsidRDefault="008C140A" w:rsidP="001874E0">
      <w:pPr>
        <w:pStyle w:val="ListParagraph"/>
        <w:spacing w:afterLines="30" w:line="240" w:lineRule="exact"/>
        <w:ind w:leftChars="0" w:left="220" w:hangingChars="100" w:hanging="220"/>
        <w:rPr>
          <w:rFonts w:ascii="Arial" w:eastAsia="標楷體" w:hAnsi="Arial" w:cs="Arial"/>
          <w:color w:val="000000" w:themeColor="text1"/>
          <w:sz w:val="22"/>
        </w:rPr>
      </w:pPr>
    </w:p>
    <w:p w:rsidR="008C140A" w:rsidRPr="00880688" w:rsidRDefault="008C140A" w:rsidP="001874E0">
      <w:pPr>
        <w:snapToGrid w:val="0"/>
        <w:spacing w:afterLines="30"/>
        <w:rPr>
          <w:rFonts w:ascii="Arial" w:eastAsia="標楷體" w:hAnsi="Arial" w:cs="Arial"/>
          <w:b/>
          <w:bCs/>
          <w:color w:val="333399"/>
          <w:sz w:val="28"/>
          <w:szCs w:val="28"/>
          <w:u w:val="single"/>
        </w:rPr>
      </w:pPr>
      <w:r w:rsidRPr="00880688">
        <w:rPr>
          <w:rFonts w:ascii="Arial" w:eastAsia="標楷體" w:hAnsi="Arial" w:cs="Arial"/>
          <w:b/>
          <w:bCs/>
          <w:color w:val="333399"/>
          <w:sz w:val="28"/>
          <w:szCs w:val="28"/>
          <w:u w:val="single"/>
        </w:rPr>
        <w:t>參加者資料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1"/>
        <w:gridCol w:w="2953"/>
        <w:gridCol w:w="1638"/>
        <w:gridCol w:w="4198"/>
      </w:tblGrid>
      <w:tr w:rsidR="008C140A" w:rsidRPr="00FE578A" w:rsidTr="007F13C0">
        <w:trPr>
          <w:trHeight w:val="359"/>
        </w:trPr>
        <w:tc>
          <w:tcPr>
            <w:tcW w:w="10490" w:type="dxa"/>
            <w:gridSpan w:val="4"/>
            <w:vAlign w:val="center"/>
          </w:tcPr>
          <w:p w:rsidR="008C140A" w:rsidRPr="003B0F92" w:rsidRDefault="008C140A" w:rsidP="00534DF1">
            <w:pPr>
              <w:rPr>
                <w:rFonts w:ascii="Arial" w:eastAsia="標楷體" w:hAnsi="Arial" w:cs="Arial"/>
                <w:b/>
              </w:rPr>
            </w:pPr>
            <w:r w:rsidRPr="003B0F92">
              <w:rPr>
                <w:rFonts w:ascii="Arial" w:eastAsia="標楷體" w:hAnsi="Arial" w:cs="Arial"/>
                <w:highlight w:val="lightGray"/>
              </w:rPr>
              <w:t xml:space="preserve">                                   </w:t>
            </w:r>
            <w:r w:rsidRPr="003B0F92">
              <w:rPr>
                <w:rFonts w:ascii="Arial" w:eastAsia="標楷體" w:hAnsi="Arial" w:cs="Arial"/>
                <w:b/>
                <w:highlight w:val="lightGray"/>
              </w:rPr>
              <w:t xml:space="preserve">   </w:t>
            </w:r>
            <w:r w:rsidRPr="003B0F92">
              <w:rPr>
                <w:rFonts w:ascii="Arial" w:eastAsia="標楷體" w:hAnsi="Arial" w:cs="Arial" w:hint="eastAsia"/>
                <w:b/>
                <w:highlight w:val="lightGray"/>
              </w:rPr>
              <w:t>貴賓</w:t>
            </w:r>
            <w:r w:rsidRPr="003B0F92">
              <w:rPr>
                <w:rFonts w:ascii="Arial" w:eastAsia="標楷體" w:hAnsi="Arial" w:cs="Arial"/>
                <w:b/>
                <w:highlight w:val="lightGray"/>
              </w:rPr>
              <w:t xml:space="preserve">                                                 </w:t>
            </w:r>
          </w:p>
        </w:tc>
      </w:tr>
      <w:tr w:rsidR="008C140A" w:rsidRPr="00FE578A" w:rsidTr="007F13C0">
        <w:trPr>
          <w:trHeight w:val="359"/>
        </w:trPr>
        <w:tc>
          <w:tcPr>
            <w:tcW w:w="1701" w:type="dxa"/>
            <w:vAlign w:val="center"/>
          </w:tcPr>
          <w:p w:rsidR="008C140A" w:rsidRPr="003B0F92" w:rsidRDefault="008C140A" w:rsidP="00534DF1">
            <w:pPr>
              <w:jc w:val="both"/>
              <w:rPr>
                <w:rFonts w:ascii="Arial" w:eastAsia="標楷體" w:hAnsi="Arial" w:cs="Arial"/>
              </w:rPr>
            </w:pPr>
            <w:r w:rsidRPr="003B0F92">
              <w:rPr>
                <w:rFonts w:ascii="Arial" w:eastAsia="標楷體" w:hAnsi="Arial" w:cs="Arial"/>
              </w:rPr>
              <w:t>公司名稱</w:t>
            </w:r>
          </w:p>
        </w:tc>
        <w:tc>
          <w:tcPr>
            <w:tcW w:w="8789" w:type="dxa"/>
            <w:gridSpan w:val="3"/>
            <w:vAlign w:val="center"/>
          </w:tcPr>
          <w:p w:rsidR="008C140A" w:rsidRPr="003B0F92" w:rsidRDefault="008C140A" w:rsidP="00534DF1">
            <w:pPr>
              <w:rPr>
                <w:rFonts w:ascii="Arial" w:eastAsia="標楷體" w:hAnsi="Arial" w:cs="Arial"/>
                <w:u w:val="single"/>
              </w:rPr>
            </w:pPr>
          </w:p>
        </w:tc>
      </w:tr>
      <w:tr w:rsidR="008C140A" w:rsidRPr="00FE578A" w:rsidTr="007F13C0">
        <w:trPr>
          <w:trHeight w:val="359"/>
        </w:trPr>
        <w:tc>
          <w:tcPr>
            <w:tcW w:w="1701" w:type="dxa"/>
            <w:vAlign w:val="center"/>
          </w:tcPr>
          <w:p w:rsidR="008C140A" w:rsidRPr="003B0F92" w:rsidRDefault="008C140A" w:rsidP="00534DF1">
            <w:pPr>
              <w:rPr>
                <w:rFonts w:ascii="Arial" w:eastAsia="標楷體" w:hAnsi="Arial" w:cs="Arial"/>
              </w:rPr>
            </w:pPr>
            <w:r w:rsidRPr="003B0F92">
              <w:rPr>
                <w:rFonts w:ascii="Arial" w:eastAsia="標楷體" w:hAnsi="Arial" w:cs="Arial"/>
              </w:rPr>
              <w:t>本人姓名</w:t>
            </w:r>
          </w:p>
        </w:tc>
        <w:tc>
          <w:tcPr>
            <w:tcW w:w="2953" w:type="dxa"/>
            <w:vAlign w:val="center"/>
          </w:tcPr>
          <w:p w:rsidR="008C140A" w:rsidRPr="003B0F92" w:rsidRDefault="008C140A" w:rsidP="00534DF1">
            <w:pPr>
              <w:rPr>
                <w:rFonts w:ascii="Arial" w:eastAsia="標楷體" w:hAnsi="Arial" w:cs="Arial"/>
              </w:rPr>
            </w:pPr>
          </w:p>
        </w:tc>
        <w:tc>
          <w:tcPr>
            <w:tcW w:w="1638" w:type="dxa"/>
            <w:vAlign w:val="center"/>
          </w:tcPr>
          <w:p w:rsidR="008C140A" w:rsidRPr="003B0F92" w:rsidRDefault="008C140A" w:rsidP="00534DF1">
            <w:pPr>
              <w:rPr>
                <w:rFonts w:ascii="Arial" w:eastAsia="標楷體" w:hAnsi="Arial" w:cs="Arial"/>
              </w:rPr>
            </w:pPr>
            <w:r w:rsidRPr="003B0F92">
              <w:rPr>
                <w:rFonts w:ascii="Arial" w:eastAsia="標楷體" w:hAnsi="Arial" w:cs="Arial"/>
              </w:rPr>
              <w:t>職稱</w:t>
            </w:r>
          </w:p>
        </w:tc>
        <w:tc>
          <w:tcPr>
            <w:tcW w:w="4198" w:type="dxa"/>
            <w:vAlign w:val="center"/>
          </w:tcPr>
          <w:p w:rsidR="008C140A" w:rsidRPr="003B0F92" w:rsidRDefault="008C140A" w:rsidP="00534DF1">
            <w:pPr>
              <w:rPr>
                <w:rFonts w:ascii="Arial" w:eastAsia="標楷體" w:hAnsi="Arial" w:cs="Arial"/>
              </w:rPr>
            </w:pPr>
          </w:p>
        </w:tc>
      </w:tr>
      <w:tr w:rsidR="008C140A" w:rsidRPr="00FE578A" w:rsidTr="007F13C0">
        <w:trPr>
          <w:trHeight w:val="359"/>
        </w:trPr>
        <w:tc>
          <w:tcPr>
            <w:tcW w:w="1701" w:type="dxa"/>
            <w:vAlign w:val="center"/>
          </w:tcPr>
          <w:p w:rsidR="008C140A" w:rsidRPr="003B0F92" w:rsidRDefault="008C140A" w:rsidP="00534DF1">
            <w:pPr>
              <w:rPr>
                <w:rFonts w:ascii="Arial" w:eastAsia="標楷體" w:hAnsi="Arial" w:cs="Arial"/>
              </w:rPr>
            </w:pPr>
            <w:r w:rsidRPr="003B0F92">
              <w:rPr>
                <w:rFonts w:ascii="Arial" w:eastAsia="標楷體" w:hAnsi="Arial" w:cs="Arial"/>
              </w:rPr>
              <w:t>本人手機</w:t>
            </w:r>
          </w:p>
        </w:tc>
        <w:tc>
          <w:tcPr>
            <w:tcW w:w="2953" w:type="dxa"/>
            <w:vAlign w:val="center"/>
          </w:tcPr>
          <w:p w:rsidR="008C140A" w:rsidRPr="003B0F92" w:rsidRDefault="008C140A" w:rsidP="00534DF1">
            <w:pPr>
              <w:rPr>
                <w:rFonts w:ascii="Arial" w:eastAsia="標楷體" w:hAnsi="Arial" w:cs="Arial"/>
              </w:rPr>
            </w:pPr>
          </w:p>
        </w:tc>
        <w:tc>
          <w:tcPr>
            <w:tcW w:w="1638" w:type="dxa"/>
            <w:vAlign w:val="center"/>
          </w:tcPr>
          <w:p w:rsidR="008C140A" w:rsidRPr="003B0F92" w:rsidRDefault="008C140A" w:rsidP="00534DF1">
            <w:pPr>
              <w:rPr>
                <w:rFonts w:ascii="Arial" w:eastAsia="標楷體" w:hAnsi="Arial" w:cs="Arial"/>
              </w:rPr>
            </w:pPr>
            <w:r w:rsidRPr="003B0F92">
              <w:rPr>
                <w:rFonts w:ascii="Arial" w:eastAsia="標楷體" w:hAnsi="Arial" w:cs="Arial"/>
              </w:rPr>
              <w:t>本人</w:t>
            </w:r>
            <w:r w:rsidRPr="003B0F92">
              <w:rPr>
                <w:rFonts w:ascii="Arial" w:eastAsia="標楷體" w:hAnsi="Arial" w:cs="Arial"/>
              </w:rPr>
              <w:t>Email</w:t>
            </w:r>
          </w:p>
        </w:tc>
        <w:tc>
          <w:tcPr>
            <w:tcW w:w="4198" w:type="dxa"/>
            <w:vAlign w:val="center"/>
          </w:tcPr>
          <w:p w:rsidR="008C140A" w:rsidRPr="003B0F92" w:rsidRDefault="008C140A" w:rsidP="00534DF1">
            <w:pPr>
              <w:rPr>
                <w:rFonts w:ascii="Arial" w:eastAsia="標楷體" w:hAnsi="Arial" w:cs="Arial"/>
              </w:rPr>
            </w:pPr>
          </w:p>
        </w:tc>
      </w:tr>
      <w:tr w:rsidR="008C140A" w:rsidRPr="00FE578A" w:rsidTr="007F13C0">
        <w:trPr>
          <w:trHeight w:val="359"/>
        </w:trPr>
        <w:tc>
          <w:tcPr>
            <w:tcW w:w="1701" w:type="dxa"/>
            <w:vAlign w:val="center"/>
          </w:tcPr>
          <w:p w:rsidR="008C140A" w:rsidRPr="003B0F92" w:rsidRDefault="008C140A" w:rsidP="00534DF1">
            <w:pPr>
              <w:rPr>
                <w:rFonts w:ascii="Arial" w:eastAsia="標楷體" w:hAnsi="Arial" w:cs="Arial"/>
              </w:rPr>
            </w:pPr>
            <w:r w:rsidRPr="003B0F92">
              <w:rPr>
                <w:rFonts w:ascii="Arial" w:eastAsia="標楷體" w:hAnsi="Arial" w:cs="Arial"/>
              </w:rPr>
              <w:t>聯絡人姓名</w:t>
            </w:r>
          </w:p>
        </w:tc>
        <w:tc>
          <w:tcPr>
            <w:tcW w:w="2953" w:type="dxa"/>
            <w:vAlign w:val="center"/>
          </w:tcPr>
          <w:p w:rsidR="008C140A" w:rsidRPr="003B0F92" w:rsidRDefault="008C140A" w:rsidP="00534DF1">
            <w:pPr>
              <w:rPr>
                <w:rFonts w:ascii="Arial" w:eastAsia="標楷體" w:hAnsi="Arial" w:cs="Arial"/>
              </w:rPr>
            </w:pPr>
          </w:p>
        </w:tc>
        <w:tc>
          <w:tcPr>
            <w:tcW w:w="1638" w:type="dxa"/>
            <w:vAlign w:val="center"/>
          </w:tcPr>
          <w:p w:rsidR="008C140A" w:rsidRPr="003B0F92" w:rsidRDefault="008C140A" w:rsidP="00534DF1">
            <w:pPr>
              <w:rPr>
                <w:rFonts w:ascii="Arial" w:eastAsia="標楷體" w:hAnsi="Arial" w:cs="Arial"/>
              </w:rPr>
            </w:pPr>
            <w:r w:rsidRPr="003B0F92">
              <w:rPr>
                <w:rFonts w:ascii="Arial" w:eastAsia="標楷體" w:hAnsi="Arial" w:cs="Arial"/>
              </w:rPr>
              <w:t>聯絡人電話</w:t>
            </w:r>
          </w:p>
        </w:tc>
        <w:tc>
          <w:tcPr>
            <w:tcW w:w="4198" w:type="dxa"/>
            <w:vAlign w:val="center"/>
          </w:tcPr>
          <w:p w:rsidR="008C140A" w:rsidRPr="003B0F92" w:rsidRDefault="008C140A" w:rsidP="00534DF1">
            <w:pPr>
              <w:rPr>
                <w:rFonts w:ascii="Arial" w:eastAsia="標楷體" w:hAnsi="Arial" w:cs="Arial"/>
              </w:rPr>
            </w:pPr>
          </w:p>
        </w:tc>
      </w:tr>
      <w:tr w:rsidR="008C140A" w:rsidRPr="00FE578A" w:rsidTr="007F13C0">
        <w:trPr>
          <w:trHeight w:val="359"/>
        </w:trPr>
        <w:tc>
          <w:tcPr>
            <w:tcW w:w="1701" w:type="dxa"/>
            <w:vAlign w:val="center"/>
          </w:tcPr>
          <w:p w:rsidR="008C140A" w:rsidRPr="003B0F92" w:rsidRDefault="008C140A" w:rsidP="00534DF1">
            <w:pPr>
              <w:rPr>
                <w:rFonts w:ascii="Arial" w:eastAsia="標楷體" w:hAnsi="Arial" w:cs="Arial"/>
              </w:rPr>
            </w:pPr>
            <w:r w:rsidRPr="003B0F92">
              <w:rPr>
                <w:rFonts w:ascii="Arial" w:eastAsia="標楷體" w:hAnsi="Arial" w:cs="Arial"/>
              </w:rPr>
              <w:t>聯絡人</w:t>
            </w:r>
            <w:r w:rsidRPr="003B0F92">
              <w:rPr>
                <w:rFonts w:ascii="Arial" w:eastAsia="標楷體" w:hAnsi="Arial" w:cs="Arial"/>
              </w:rPr>
              <w:t>Email</w:t>
            </w:r>
          </w:p>
        </w:tc>
        <w:tc>
          <w:tcPr>
            <w:tcW w:w="8789" w:type="dxa"/>
            <w:gridSpan w:val="3"/>
            <w:vAlign w:val="center"/>
          </w:tcPr>
          <w:p w:rsidR="008C140A" w:rsidRPr="003B0F92" w:rsidRDefault="008C140A" w:rsidP="00534DF1">
            <w:pPr>
              <w:rPr>
                <w:rFonts w:ascii="Arial" w:eastAsia="標楷體" w:hAnsi="Arial" w:cs="Arial"/>
              </w:rPr>
            </w:pPr>
          </w:p>
        </w:tc>
      </w:tr>
      <w:tr w:rsidR="008C140A" w:rsidRPr="00FE578A" w:rsidTr="007F13C0">
        <w:trPr>
          <w:trHeight w:val="359"/>
        </w:trPr>
        <w:tc>
          <w:tcPr>
            <w:tcW w:w="10490" w:type="dxa"/>
            <w:gridSpan w:val="4"/>
            <w:vAlign w:val="center"/>
          </w:tcPr>
          <w:p w:rsidR="008C140A" w:rsidRPr="003B0F92" w:rsidRDefault="008C140A" w:rsidP="00534DF1">
            <w:pPr>
              <w:rPr>
                <w:rFonts w:ascii="Arial" w:eastAsia="標楷體" w:hAnsi="Arial" w:cs="Arial"/>
                <w:sz w:val="22"/>
              </w:rPr>
            </w:pPr>
            <w:r w:rsidRPr="003B0F92">
              <w:rPr>
                <w:rFonts w:ascii="Arial" w:eastAsia="標楷體" w:hAnsi="Arial" w:cs="Arial"/>
                <w:sz w:val="22"/>
              </w:rPr>
              <w:t>經主辦單位向本人告知上開個資法告知事項，本人同意主辦單位蒐集、處理或利用本人之個人資料</w:t>
            </w:r>
          </w:p>
        </w:tc>
      </w:tr>
    </w:tbl>
    <w:p w:rsidR="007F13C0" w:rsidRDefault="007F13C0" w:rsidP="008C140A">
      <w:pPr>
        <w:rPr>
          <w:rFonts w:ascii="Arial" w:eastAsia="標楷體" w:hAnsi="Arial" w:cs="Arial"/>
          <w:u w:val="single"/>
        </w:rPr>
      </w:pPr>
    </w:p>
    <w:p w:rsidR="008C140A" w:rsidRDefault="007F13C0" w:rsidP="001874E0">
      <w:pPr>
        <w:snapToGrid w:val="0"/>
        <w:spacing w:afterLines="30"/>
        <w:rPr>
          <w:rFonts w:ascii="Arial" w:eastAsia="標楷體" w:hAnsi="Arial" w:cs="Arial"/>
          <w:b/>
          <w:bCs/>
          <w:color w:val="333399"/>
          <w:sz w:val="28"/>
          <w:szCs w:val="28"/>
          <w:u w:val="single"/>
        </w:rPr>
      </w:pPr>
      <w:r>
        <w:rPr>
          <w:rFonts w:ascii="Arial" w:eastAsia="標楷體" w:hAnsi="Arial" w:cs="Arial" w:hint="eastAsia"/>
          <w:b/>
          <w:bCs/>
          <w:color w:val="333399"/>
          <w:sz w:val="28"/>
          <w:szCs w:val="28"/>
          <w:u w:val="single"/>
        </w:rPr>
        <w:t>開立</w:t>
      </w:r>
      <w:r w:rsidRPr="007F13C0">
        <w:rPr>
          <w:rFonts w:ascii="Arial" w:eastAsia="標楷體" w:hAnsi="Arial" w:cs="Arial" w:hint="eastAsia"/>
          <w:b/>
          <w:bCs/>
          <w:color w:val="333399"/>
          <w:sz w:val="28"/>
          <w:szCs w:val="28"/>
          <w:u w:val="single"/>
        </w:rPr>
        <w:t>收據資料</w:t>
      </w:r>
    </w:p>
    <w:p w:rsidR="007F13C0" w:rsidRDefault="009C2E53" w:rsidP="001874E0">
      <w:pPr>
        <w:snapToGrid w:val="0"/>
        <w:spacing w:afterLines="30"/>
        <w:rPr>
          <w:rFonts w:ascii="Arial" w:eastAsia="標楷體" w:hAnsi="Arial" w:cs="Arial"/>
          <w:b/>
          <w:bCs/>
          <w:color w:val="333399"/>
          <w:sz w:val="28"/>
          <w:szCs w:val="28"/>
          <w:u w:val="single"/>
        </w:rPr>
      </w:pPr>
      <w:r>
        <w:rPr>
          <w:rFonts w:ascii="Arial" w:eastAsia="標楷體" w:hAnsi="Arial" w:cs="Arial"/>
          <w:b/>
          <w:bCs/>
          <w:color w:val="333399"/>
          <w:sz w:val="28"/>
          <w:szCs w:val="28"/>
          <w:u w:val="single"/>
        </w:rPr>
        <w:pict>
          <v:shapetype id="_x0000_t202" coordsize="21600,21600" o:spt="202" path="m,l,21600r21600,l21600,xe">
            <v:stroke joinstyle="miter"/>
            <v:path gradientshapeok="t" o:connecttype="rect"/>
          </v:shapetype>
          <v:shape id="Text Box 2" o:spid="_x0000_s1031" type="#_x0000_t202" style="position:absolute;margin-left:.75pt;margin-top:1.45pt;width:525.45pt;height:167.6pt;z-index:251658240;visibility:visible;mso-wrap-distance-left:9pt;mso-wrap-distance-top:0;mso-wrap-distance-right:9pt;mso-wrap-distance-bottom:0;mso-position-horizontal-relative:margin;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" strokecolor="#0f243e">
            <v:textbox style="mso-next-textbox:#Text Box 2">
              <w:txbxContent>
                <w:p w:rsidR="007F13C0" w:rsidRPr="00BD3C03" w:rsidRDefault="007F13C0" w:rsidP="001874E0">
                  <w:pPr>
                    <w:spacing w:beforeLines="50" w:line="400" w:lineRule="exact"/>
                    <w:rPr>
                      <w:rFonts w:ascii="標楷體" w:eastAsia="標楷體" w:hAnsi="標楷體"/>
                      <w:sz w:val="28"/>
                      <w:szCs w:val="28"/>
                    </w:rPr>
                  </w:pPr>
                  <w:r w:rsidRPr="00BD3C03">
                    <w:rPr>
                      <w:rFonts w:ascii="標楷體" w:eastAsia="標楷體" w:hAnsi="標楷體" w:hint="eastAsia"/>
                      <w:sz w:val="28"/>
                      <w:szCs w:val="28"/>
                    </w:rPr>
                    <w:t>單位抬頭：______________________________</w:t>
                  </w:r>
                  <w:r>
                    <w:rPr>
                      <w:rFonts w:ascii="標楷體" w:eastAsia="標楷體" w:hAnsi="標楷體" w:hint="eastAsia"/>
                      <w:sz w:val="28"/>
                      <w:szCs w:val="28"/>
                    </w:rPr>
                    <w:t>_______</w:t>
                  </w:r>
                  <w:r w:rsidRPr="00BD3C03">
                    <w:rPr>
                      <w:rFonts w:ascii="標楷體" w:eastAsia="標楷體" w:hAnsi="標楷體" w:hint="eastAsia"/>
                      <w:sz w:val="28"/>
                      <w:szCs w:val="28"/>
                    </w:rPr>
                    <w:t>___________</w:t>
                  </w:r>
                </w:p>
                <w:p w:rsidR="007F13C0" w:rsidRPr="00BD3C03" w:rsidRDefault="007F13C0" w:rsidP="001874E0">
                  <w:pPr>
                    <w:spacing w:beforeLines="50" w:line="400" w:lineRule="exact"/>
                    <w:rPr>
                      <w:rFonts w:ascii="標楷體" w:eastAsia="標楷體" w:hAnsi="標楷體"/>
                      <w:sz w:val="28"/>
                      <w:szCs w:val="28"/>
                    </w:rPr>
                  </w:pPr>
                  <w:r w:rsidRPr="00BD3C03">
                    <w:rPr>
                      <w:rFonts w:ascii="標楷體" w:eastAsia="標楷體" w:hAnsi="標楷體" w:hint="eastAsia"/>
                      <w:sz w:val="28"/>
                      <w:szCs w:val="28"/>
                    </w:rPr>
                    <w:t>統一編號：</w:t>
                  </w:r>
                  <w:r>
                    <w:rPr>
                      <w:rFonts w:ascii="標楷體" w:eastAsia="標楷體" w:hAnsi="標楷體" w:hint="eastAsia"/>
                      <w:sz w:val="28"/>
                      <w:szCs w:val="28"/>
                    </w:rPr>
                    <w:t>______</w:t>
                  </w:r>
                  <w:r w:rsidRPr="00BD3C03">
                    <w:rPr>
                      <w:rFonts w:ascii="標楷體" w:eastAsia="標楷體" w:hAnsi="標楷體" w:hint="eastAsia"/>
                      <w:sz w:val="28"/>
                      <w:szCs w:val="28"/>
                    </w:rPr>
                    <w:t>__________________________________________</w:t>
                  </w:r>
                </w:p>
                <w:p w:rsidR="007F13C0" w:rsidRPr="00BD3C03" w:rsidRDefault="007F13C0" w:rsidP="001874E0">
                  <w:pPr>
                    <w:spacing w:beforeLines="50" w:line="400" w:lineRule="exact"/>
                    <w:rPr>
                      <w:rFonts w:ascii="標楷體" w:eastAsia="標楷體" w:hAnsi="標楷體"/>
                      <w:sz w:val="28"/>
                      <w:szCs w:val="28"/>
                    </w:rPr>
                  </w:pPr>
                  <w:r w:rsidRPr="00BD3C03">
                    <w:rPr>
                      <w:rFonts w:ascii="標楷體" w:eastAsia="標楷體" w:hAnsi="標楷體" w:hint="eastAsia"/>
                      <w:sz w:val="28"/>
                      <w:szCs w:val="28"/>
                    </w:rPr>
                    <w:t>寄送地址：</w:t>
                  </w:r>
                  <w:r>
                    <w:rPr>
                      <w:rFonts w:ascii="標楷體" w:eastAsia="標楷體" w:hAnsi="標楷體" w:hint="eastAsia"/>
                      <w:sz w:val="28"/>
                      <w:szCs w:val="28"/>
                    </w:rPr>
                    <w:t>_________</w:t>
                  </w:r>
                  <w:r w:rsidRPr="00BD3C03">
                    <w:rPr>
                      <w:rFonts w:ascii="標楷體" w:eastAsia="標楷體" w:hAnsi="標楷體" w:hint="eastAsia"/>
                      <w:sz w:val="28"/>
                      <w:szCs w:val="28"/>
                    </w:rPr>
                    <w:t>_______________________________________</w:t>
                  </w:r>
                </w:p>
                <w:p w:rsidR="007F13C0" w:rsidRPr="00BD3C03" w:rsidRDefault="007F13C0" w:rsidP="001874E0">
                  <w:pPr>
                    <w:spacing w:beforeLines="50" w:line="400" w:lineRule="exact"/>
                    <w:rPr>
                      <w:rFonts w:ascii="標楷體" w:eastAsia="標楷體" w:hAnsi="標楷體"/>
                      <w:sz w:val="28"/>
                      <w:szCs w:val="28"/>
                    </w:rPr>
                  </w:pPr>
                  <w:r w:rsidRPr="00BD3C03">
                    <w:rPr>
                      <w:rFonts w:ascii="標楷體" w:eastAsia="標楷體" w:hAnsi="標楷體" w:hint="eastAsia"/>
                      <w:sz w:val="28"/>
                      <w:szCs w:val="28"/>
                    </w:rPr>
                    <w:t>聯絡人：</w:t>
                  </w:r>
                  <w:r>
                    <w:rPr>
                      <w:rFonts w:ascii="標楷體" w:eastAsia="標楷體" w:hAnsi="標楷體" w:hint="eastAsia"/>
                      <w:sz w:val="28"/>
                      <w:szCs w:val="28"/>
                    </w:rPr>
                    <w:t>________</w:t>
                  </w:r>
                  <w:r w:rsidRPr="00BD3C03">
                    <w:rPr>
                      <w:rFonts w:ascii="標楷體" w:eastAsia="標楷體" w:hAnsi="標楷體" w:hint="eastAsia"/>
                      <w:sz w:val="28"/>
                      <w:szCs w:val="28"/>
                    </w:rPr>
                    <w:t>_________電話：____________________________</w:t>
                  </w:r>
                </w:p>
                <w:p w:rsidR="007F13C0" w:rsidRPr="00BD3C03" w:rsidRDefault="007F13C0" w:rsidP="001874E0">
                  <w:pPr>
                    <w:spacing w:beforeLines="50" w:line="400" w:lineRule="exact"/>
                    <w:rPr>
                      <w:rFonts w:ascii="標楷體" w:eastAsia="標楷體" w:hAnsi="標楷體"/>
                      <w:sz w:val="28"/>
                      <w:szCs w:val="28"/>
                    </w:rPr>
                  </w:pPr>
                  <w:r w:rsidRPr="00BD3C03">
                    <w:rPr>
                      <w:rFonts w:ascii="Times New Roman" w:eastAsia="標楷體" w:hAnsi="Times New Roman"/>
                      <w:sz w:val="28"/>
                      <w:szCs w:val="28"/>
                    </w:rPr>
                    <w:t>Email</w:t>
                  </w:r>
                  <w:r w:rsidRPr="00BD3C03">
                    <w:rPr>
                      <w:rFonts w:ascii="標楷體" w:eastAsia="標楷體" w:hAnsi="標楷體" w:hint="eastAsia"/>
                      <w:sz w:val="28"/>
                      <w:szCs w:val="28"/>
                    </w:rPr>
                    <w:t>：</w:t>
                  </w:r>
                  <w:r>
                    <w:rPr>
                      <w:rFonts w:ascii="標楷體" w:eastAsia="標楷體" w:hAnsi="標楷體" w:hint="eastAsia"/>
                      <w:sz w:val="28"/>
                      <w:szCs w:val="28"/>
                    </w:rPr>
                    <w:t>_____</w:t>
                  </w:r>
                  <w:r w:rsidRPr="00BD3C03">
                    <w:rPr>
                      <w:rFonts w:ascii="標楷體" w:eastAsia="標楷體" w:hAnsi="標楷體" w:hint="eastAsia"/>
                      <w:sz w:val="28"/>
                      <w:szCs w:val="28"/>
                    </w:rPr>
                    <w:t>_______________________________________________</w:t>
                  </w:r>
                </w:p>
              </w:txbxContent>
            </v:textbox>
            <w10:wrap anchorx="margin"/>
          </v:shape>
        </w:pict>
      </w:r>
    </w:p>
    <w:p w:rsidR="007F13C0" w:rsidRDefault="007F13C0" w:rsidP="001874E0">
      <w:pPr>
        <w:snapToGrid w:val="0"/>
        <w:spacing w:afterLines="30"/>
        <w:rPr>
          <w:rFonts w:ascii="Arial" w:eastAsia="標楷體" w:hAnsi="Arial" w:cs="Arial"/>
          <w:b/>
          <w:bCs/>
          <w:color w:val="333399"/>
          <w:sz w:val="28"/>
          <w:szCs w:val="28"/>
          <w:u w:val="single"/>
        </w:rPr>
      </w:pPr>
    </w:p>
    <w:p w:rsidR="007F13C0" w:rsidRDefault="007F13C0" w:rsidP="001874E0">
      <w:pPr>
        <w:snapToGrid w:val="0"/>
        <w:spacing w:afterLines="30"/>
        <w:rPr>
          <w:rFonts w:ascii="Arial" w:eastAsia="標楷體" w:hAnsi="Arial" w:cs="Arial"/>
          <w:b/>
          <w:bCs/>
          <w:color w:val="333399"/>
          <w:sz w:val="28"/>
          <w:szCs w:val="28"/>
          <w:u w:val="single"/>
        </w:rPr>
      </w:pPr>
    </w:p>
    <w:p w:rsidR="007F13C0" w:rsidRPr="007F13C0" w:rsidRDefault="007F13C0" w:rsidP="001874E0">
      <w:pPr>
        <w:snapToGrid w:val="0"/>
        <w:spacing w:afterLines="30"/>
        <w:rPr>
          <w:rFonts w:ascii="Arial" w:eastAsia="標楷體" w:hAnsi="Arial" w:cs="Arial"/>
          <w:b/>
          <w:bCs/>
          <w:color w:val="333399"/>
          <w:sz w:val="28"/>
          <w:szCs w:val="28"/>
          <w:u w:val="single"/>
        </w:rPr>
      </w:pPr>
    </w:p>
    <w:p w:rsidR="007F13C0" w:rsidRDefault="007F13C0" w:rsidP="008C140A">
      <w:pPr>
        <w:rPr>
          <w:rFonts w:ascii="Arial" w:eastAsia="標楷體" w:hAnsi="Arial" w:cs="Arial"/>
          <w:u w:val="single"/>
        </w:rPr>
      </w:pPr>
    </w:p>
    <w:p w:rsidR="007F13C0" w:rsidRPr="00FE578A" w:rsidRDefault="007F13C0" w:rsidP="008C140A">
      <w:pPr>
        <w:rPr>
          <w:rFonts w:ascii="Arial" w:eastAsia="標楷體" w:hAnsi="Arial" w:cs="Arial"/>
          <w:u w:val="single"/>
        </w:rPr>
      </w:pPr>
    </w:p>
    <w:p w:rsidR="007F13C0" w:rsidRDefault="007F13C0" w:rsidP="001874E0">
      <w:pPr>
        <w:snapToGrid w:val="0"/>
        <w:spacing w:afterLines="30"/>
        <w:rPr>
          <w:rFonts w:ascii="Arial" w:eastAsia="標楷體" w:hAnsi="Arial" w:cs="Arial"/>
          <w:b/>
          <w:bCs/>
          <w:color w:val="333399"/>
          <w:sz w:val="28"/>
          <w:szCs w:val="28"/>
          <w:u w:val="single"/>
        </w:rPr>
      </w:pPr>
    </w:p>
    <w:p w:rsidR="007F13C0" w:rsidRDefault="007F13C0" w:rsidP="001874E0">
      <w:pPr>
        <w:snapToGrid w:val="0"/>
        <w:spacing w:afterLines="30"/>
        <w:rPr>
          <w:rFonts w:ascii="Arial" w:eastAsia="標楷體" w:hAnsi="Arial" w:cs="Arial"/>
          <w:b/>
          <w:bCs/>
          <w:color w:val="333399"/>
          <w:sz w:val="28"/>
          <w:szCs w:val="28"/>
          <w:u w:val="single"/>
        </w:rPr>
      </w:pPr>
    </w:p>
    <w:p w:rsidR="007F13C0" w:rsidRDefault="007F13C0" w:rsidP="001874E0">
      <w:pPr>
        <w:snapToGrid w:val="0"/>
        <w:spacing w:afterLines="30"/>
        <w:rPr>
          <w:rFonts w:ascii="Arial" w:eastAsia="標楷體" w:hAnsi="Arial" w:cs="Arial"/>
          <w:b/>
          <w:bCs/>
          <w:color w:val="333399"/>
          <w:sz w:val="28"/>
          <w:szCs w:val="28"/>
          <w:u w:val="single"/>
        </w:rPr>
      </w:pPr>
    </w:p>
    <w:p w:rsidR="00880688" w:rsidRPr="00880688" w:rsidRDefault="00880688" w:rsidP="001874E0">
      <w:pPr>
        <w:snapToGrid w:val="0"/>
        <w:spacing w:afterLines="30"/>
        <w:rPr>
          <w:rFonts w:ascii="Arial" w:eastAsia="標楷體" w:hAnsi="Arial" w:cs="Arial"/>
          <w:b/>
          <w:bCs/>
          <w:color w:val="333399"/>
          <w:sz w:val="28"/>
          <w:szCs w:val="28"/>
          <w:u w:val="single"/>
        </w:rPr>
      </w:pPr>
      <w:r w:rsidRPr="00880688">
        <w:rPr>
          <w:rFonts w:ascii="Arial" w:eastAsia="標楷體" w:hAnsi="Arial" w:cs="Arial"/>
          <w:b/>
          <w:bCs/>
          <w:color w:val="333399"/>
          <w:sz w:val="28"/>
          <w:szCs w:val="28"/>
          <w:u w:val="single"/>
        </w:rPr>
        <w:t>匯款資訊</w:t>
      </w:r>
    </w:p>
    <w:p w:rsidR="00880688" w:rsidRPr="007F13C0" w:rsidRDefault="00880688" w:rsidP="007F13C0">
      <w:pPr>
        <w:autoSpaceDE w:val="0"/>
        <w:autoSpaceDN w:val="0"/>
        <w:snapToGrid w:val="0"/>
        <w:rPr>
          <w:rFonts w:ascii="標楷體" w:eastAsia="標楷體" w:hAnsi="標楷體" w:cs="Arial"/>
          <w:sz w:val="26"/>
          <w:szCs w:val="26"/>
        </w:rPr>
      </w:pPr>
      <w:r w:rsidRPr="007F13C0">
        <w:rPr>
          <w:rFonts w:ascii="標楷體" w:eastAsia="標楷體" w:hAnsi="標楷體" w:cs="Arial"/>
          <w:sz w:val="26"/>
          <w:szCs w:val="26"/>
        </w:rPr>
        <w:t>銀行：</w:t>
      </w:r>
      <w:r w:rsidR="0021397D" w:rsidRPr="007F13C0">
        <w:rPr>
          <w:rFonts w:ascii="標楷體" w:eastAsia="標楷體" w:hAnsi="標楷體" w:cs="Arial" w:hint="eastAsia"/>
          <w:sz w:val="26"/>
          <w:szCs w:val="26"/>
        </w:rPr>
        <w:t>國泰世華銀</w:t>
      </w:r>
      <w:r w:rsidRPr="007F13C0">
        <w:rPr>
          <w:rFonts w:ascii="標楷體" w:eastAsia="標楷體" w:hAnsi="標楷體" w:cs="Arial"/>
          <w:sz w:val="26"/>
          <w:szCs w:val="26"/>
        </w:rPr>
        <w:t>行（銀行代號：0</w:t>
      </w:r>
      <w:r w:rsidR="00E979F6">
        <w:rPr>
          <w:rFonts w:ascii="標楷體" w:eastAsia="標楷體" w:hAnsi="標楷體" w:cs="Arial" w:hint="eastAsia"/>
          <w:sz w:val="26"/>
          <w:szCs w:val="26"/>
        </w:rPr>
        <w:t>13</w:t>
      </w:r>
      <w:r w:rsidRPr="007F13C0">
        <w:rPr>
          <w:rFonts w:ascii="標楷體" w:eastAsia="標楷體" w:hAnsi="標楷體" w:cs="Arial"/>
          <w:sz w:val="26"/>
          <w:szCs w:val="26"/>
        </w:rPr>
        <w:t>）</w:t>
      </w:r>
    </w:p>
    <w:p w:rsidR="00880688" w:rsidRPr="007F13C0" w:rsidRDefault="00880688" w:rsidP="007F13C0">
      <w:pPr>
        <w:autoSpaceDE w:val="0"/>
        <w:autoSpaceDN w:val="0"/>
        <w:snapToGrid w:val="0"/>
        <w:rPr>
          <w:rFonts w:ascii="標楷體" w:eastAsia="標楷體" w:hAnsi="標楷體" w:cs="Arial"/>
          <w:sz w:val="26"/>
          <w:szCs w:val="26"/>
        </w:rPr>
      </w:pPr>
      <w:r w:rsidRPr="007F13C0">
        <w:rPr>
          <w:rFonts w:ascii="標楷體" w:eastAsia="標楷體" w:hAnsi="標楷體" w:cs="Arial"/>
          <w:sz w:val="26"/>
          <w:szCs w:val="26"/>
        </w:rPr>
        <w:t>戶名：</w:t>
      </w:r>
      <w:r w:rsidR="0021397D" w:rsidRPr="007F13C0">
        <w:rPr>
          <w:rFonts w:ascii="標楷體" w:eastAsia="標楷體" w:hAnsi="標楷體" w:cs="Arial" w:hint="eastAsia"/>
          <w:sz w:val="26"/>
          <w:szCs w:val="26"/>
        </w:rPr>
        <w:t>眾達國際法律事務所-黃日燦</w:t>
      </w:r>
    </w:p>
    <w:p w:rsidR="00880688" w:rsidRPr="007F13C0" w:rsidRDefault="00880688" w:rsidP="007F13C0">
      <w:pPr>
        <w:autoSpaceDE w:val="0"/>
        <w:autoSpaceDN w:val="0"/>
        <w:snapToGrid w:val="0"/>
        <w:rPr>
          <w:rFonts w:ascii="標楷體" w:eastAsia="標楷體" w:hAnsi="標楷體" w:cs="Arial"/>
          <w:sz w:val="26"/>
          <w:szCs w:val="26"/>
        </w:rPr>
      </w:pPr>
      <w:r w:rsidRPr="007F13C0">
        <w:rPr>
          <w:rFonts w:ascii="標楷體" w:eastAsia="標楷體" w:hAnsi="標楷體" w:cs="Arial"/>
          <w:sz w:val="26"/>
          <w:szCs w:val="26"/>
        </w:rPr>
        <w:t>帳號：</w:t>
      </w:r>
      <w:r w:rsidR="0021397D" w:rsidRPr="007F13C0">
        <w:rPr>
          <w:rFonts w:ascii="標楷體" w:eastAsia="標楷體" w:hAnsi="標楷體" w:cs="Arial" w:hint="eastAsia"/>
          <w:sz w:val="26"/>
          <w:szCs w:val="26"/>
        </w:rPr>
        <w:t>015</w:t>
      </w:r>
      <w:r w:rsidRPr="007F13C0">
        <w:rPr>
          <w:rFonts w:ascii="標楷體" w:eastAsia="標楷體" w:hAnsi="標楷體" w:cs="Arial"/>
          <w:sz w:val="26"/>
          <w:szCs w:val="26"/>
        </w:rPr>
        <w:t>-</w:t>
      </w:r>
      <w:r w:rsidR="0021397D" w:rsidRPr="007F13C0">
        <w:rPr>
          <w:rFonts w:ascii="標楷體" w:eastAsia="標楷體" w:hAnsi="標楷體" w:cs="Arial" w:hint="eastAsia"/>
          <w:sz w:val="26"/>
          <w:szCs w:val="26"/>
        </w:rPr>
        <w:t>03</w:t>
      </w:r>
      <w:r w:rsidRPr="007F13C0">
        <w:rPr>
          <w:rFonts w:ascii="標楷體" w:eastAsia="標楷體" w:hAnsi="標楷體" w:cs="Arial"/>
          <w:sz w:val="26"/>
          <w:szCs w:val="26"/>
        </w:rPr>
        <w:t>-</w:t>
      </w:r>
      <w:r w:rsidR="0021397D" w:rsidRPr="007F13C0">
        <w:rPr>
          <w:rFonts w:ascii="標楷體" w:eastAsia="標楷體" w:hAnsi="標楷體" w:cs="Arial" w:hint="eastAsia"/>
          <w:sz w:val="26"/>
          <w:szCs w:val="26"/>
        </w:rPr>
        <w:t>002333-9</w:t>
      </w:r>
    </w:p>
    <w:p w:rsidR="00880688" w:rsidRPr="007F13C0" w:rsidRDefault="00880688" w:rsidP="007F13C0">
      <w:pPr>
        <w:autoSpaceDE w:val="0"/>
        <w:autoSpaceDN w:val="0"/>
        <w:snapToGrid w:val="0"/>
        <w:rPr>
          <w:rFonts w:ascii="標楷體" w:eastAsia="標楷體" w:hAnsi="標楷體" w:cs="Arial"/>
          <w:sz w:val="26"/>
          <w:szCs w:val="26"/>
        </w:rPr>
      </w:pPr>
      <w:r w:rsidRPr="007F13C0">
        <w:rPr>
          <w:rFonts w:ascii="標楷體" w:eastAsia="標楷體" w:hAnsi="標楷體" w:cs="Arial" w:hint="eastAsia"/>
          <w:sz w:val="26"/>
          <w:szCs w:val="26"/>
        </w:rPr>
        <w:t>聯絡人：</w:t>
      </w:r>
      <w:r w:rsidR="0021397D" w:rsidRPr="00A9186B">
        <w:rPr>
          <w:rFonts w:ascii="標楷體" w:eastAsia="標楷體" w:hAnsi="標楷體" w:cs="Arial" w:hint="eastAsia"/>
          <w:sz w:val="26"/>
          <w:szCs w:val="26"/>
        </w:rPr>
        <w:t>眾達國際法律事務所　曹瀞文</w:t>
      </w:r>
      <w:r w:rsidR="0021397D" w:rsidRPr="00A9186B">
        <w:rPr>
          <w:rFonts w:ascii="標楷體" w:eastAsia="標楷體" w:hAnsi="標楷體" w:cs="Arial"/>
          <w:sz w:val="26"/>
          <w:szCs w:val="26"/>
        </w:rPr>
        <w:t xml:space="preserve"> 小姐</w:t>
      </w:r>
      <w:r w:rsidRPr="007F13C0">
        <w:rPr>
          <w:rFonts w:ascii="標楷體" w:eastAsia="標楷體" w:hAnsi="標楷體" w:cs="Arial" w:hint="eastAsia"/>
          <w:sz w:val="26"/>
          <w:szCs w:val="26"/>
        </w:rPr>
        <w:t>/ 02-</w:t>
      </w:r>
      <w:r w:rsidR="0021397D" w:rsidRPr="00A9186B">
        <w:rPr>
          <w:rFonts w:ascii="標楷體" w:eastAsia="標楷體" w:hAnsi="標楷體" w:cs="Arial" w:hint="eastAsia"/>
          <w:sz w:val="26"/>
          <w:szCs w:val="26"/>
        </w:rPr>
        <w:t>7712</w:t>
      </w:r>
      <w:r w:rsidR="0021397D" w:rsidRPr="00A9186B">
        <w:rPr>
          <w:rFonts w:ascii="標楷體" w:eastAsia="標楷體" w:hAnsi="標楷體" w:cs="Arial"/>
          <w:sz w:val="26"/>
          <w:szCs w:val="26"/>
        </w:rPr>
        <w:t>-</w:t>
      </w:r>
      <w:r w:rsidR="0021397D" w:rsidRPr="00A9186B">
        <w:rPr>
          <w:rFonts w:ascii="標楷體" w:eastAsia="標楷體" w:hAnsi="標楷體" w:cs="Arial" w:hint="eastAsia"/>
          <w:sz w:val="26"/>
          <w:szCs w:val="26"/>
        </w:rPr>
        <w:t>3301</w:t>
      </w:r>
    </w:p>
    <w:sectPr w:rsidR="00880688" w:rsidRPr="007F13C0" w:rsidSect="007977B7">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0515" w:rsidRDefault="00FB0515" w:rsidP="00510A3B">
      <w:r>
        <w:separator/>
      </w:r>
    </w:p>
  </w:endnote>
  <w:endnote w:type="continuationSeparator" w:id="0">
    <w:p w:rsidR="00FB0515" w:rsidRDefault="00FB0515" w:rsidP="00510A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old">
    <w:panose1 w:val="00000000000000000000"/>
    <w:charset w:val="00"/>
    <w:family w:val="roman"/>
    <w:notTrueType/>
    <w:pitch w:val="default"/>
    <w:sig w:usb0="00000000" w:usb1="00000000" w:usb2="00000000" w:usb3="00000000" w:csb0="00000000" w:csb1="00000000"/>
  </w:font>
  <w:font w:name="細明體">
    <w:altName w:val="MingLiU"/>
    <w:panose1 w:val="02020509000000000000"/>
    <w:charset w:val="88"/>
    <w:family w:val="modern"/>
    <w:notTrueType/>
    <w:pitch w:val="fixed"/>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F0B" w:rsidRDefault="00141F0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C40" w:rsidRPr="00AB5DE0" w:rsidRDefault="009C2E53" w:rsidP="008200A3">
    <w:r>
      <w:rPr>
        <w:noProof/>
      </w:rPr>
      <w:pict>
        <v:rect id="Rectangle 54" o:spid="_x0000_s2054" style="position:absolute;margin-left:297pt;margin-top:298pt;width:1in;height:1in;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"/>
      </w:pict>
    </w:r>
    <w:r>
      <w:rPr>
        <w:noProof/>
      </w:rPr>
      <w:pict>
        <v:rect id="Rectangle 27" o:spid="_x0000_s2053" style="position:absolute;margin-left:297pt;margin-top:298pt;width:1in;height:1in;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"/>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F0B" w:rsidRDefault="00141F0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0515" w:rsidRDefault="00FB0515" w:rsidP="00510A3B">
      <w:r>
        <w:separator/>
      </w:r>
    </w:p>
  </w:footnote>
  <w:footnote w:type="continuationSeparator" w:id="0">
    <w:p w:rsidR="00FB0515" w:rsidRDefault="00FB0515" w:rsidP="00510A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F0B" w:rsidRDefault="00141F0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C40" w:rsidRDefault="002A517C">
    <w:pPr>
      <w:pStyle w:val="Header"/>
    </w:pPr>
    <w:r>
      <w:rPr>
        <w:noProof/>
        <w:lang w:eastAsia="zh-CN"/>
      </w:rPr>
      <w:drawing>
        <wp:anchor distT="0" distB="0" distL="114300" distR="114300" simplePos="0" relativeHeight="251655168" behindDoc="0" locked="0" layoutInCell="1" allowOverlap="1">
          <wp:simplePos x="0" y="0"/>
          <wp:positionH relativeFrom="margin">
            <wp:posOffset>2334260</wp:posOffset>
          </wp:positionH>
          <wp:positionV relativeFrom="margin">
            <wp:posOffset>-542925</wp:posOffset>
          </wp:positionV>
          <wp:extent cx="584835" cy="377825"/>
          <wp:effectExtent l="19050" t="0" r="5715" b="0"/>
          <wp:wrapSquare wrapText="bothSides"/>
          <wp:docPr id="2" name="Picture 1" descr="J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D Logo"/>
                  <pic:cNvPicPr>
                    <a:picLocks noChangeAspect="1" noChangeArrowheads="1"/>
                  </pic:cNvPicPr>
                </pic:nvPicPr>
                <pic:blipFill>
                  <a:blip r:embed="rId1"/>
                  <a:srcRect/>
                  <a:stretch>
                    <a:fillRect/>
                  </a:stretch>
                </pic:blipFill>
                <pic:spPr bwMode="auto">
                  <a:xfrm>
                    <a:off x="0" y="0"/>
                    <a:ext cx="584835" cy="377825"/>
                  </a:xfrm>
                  <a:prstGeom prst="rect">
                    <a:avLst/>
                  </a:prstGeom>
                  <a:noFill/>
                </pic:spPr>
              </pic:pic>
            </a:graphicData>
          </a:graphic>
        </wp:anchor>
      </w:drawing>
    </w:r>
    <w:r w:rsidR="009C2E53">
      <w:rPr>
        <w:noProof/>
      </w:rPr>
      <w:pict>
        <v:shapetype id="_x0000_t202" coordsize="21600,21600" o:spt="202" path="m,l,21600r21600,l21600,xe">
          <v:stroke joinstyle="miter"/>
          <v:path gradientshapeok="t" o:connecttype="rect"/>
        </v:shapetype>
        <v:shape id="_x0000_s2051" type="#_x0000_t202" style="position:absolute;margin-left:229.95pt;margin-top:-31.05pt;width:113.6pt;height:42.9pt;z-index:251656192;mso-position-horizontal-relative:text;mso-position-vertical-relative:text;mso-width-relative:margin;mso-height-relative:margin" stroked="f">
          <v:textbox style="mso-next-textbox:#_x0000_s2051">
            <w:txbxContent>
              <w:p w:rsidR="009A4C40" w:rsidRPr="00A70919" w:rsidRDefault="009A4C40" w:rsidP="006914B6">
                <w:pPr>
                  <w:ind w:left="-90"/>
                  <w:rPr>
                    <w:rFonts w:ascii="標楷體" w:eastAsia="標楷體" w:hAnsi="標楷體"/>
                    <w:b/>
                    <w:color w:val="365F91"/>
                    <w:sz w:val="22"/>
                  </w:rPr>
                </w:pPr>
                <w:r w:rsidRPr="00A70919">
                  <w:rPr>
                    <w:rFonts w:ascii="標楷體" w:eastAsia="標楷體" w:hAnsi="標楷體"/>
                    <w:b/>
                    <w:color w:val="365F91"/>
                    <w:sz w:val="22"/>
                  </w:rPr>
                  <w:t>眾達國際法律事務所</w:t>
                </w:r>
              </w:p>
              <w:p w:rsidR="009A4C40" w:rsidRPr="00A70919" w:rsidRDefault="009A4C40" w:rsidP="006914B6">
                <w:pPr>
                  <w:ind w:left="-90"/>
                  <w:rPr>
                    <w:rFonts w:ascii="Times New Roman" w:hAnsi="Times New Roman"/>
                    <w:b/>
                    <w:color w:val="365F91"/>
                    <w:sz w:val="22"/>
                  </w:rPr>
                </w:pPr>
                <w:r w:rsidRPr="00A70919">
                  <w:rPr>
                    <w:rFonts w:ascii="Times New Roman" w:hAnsi="Times New Roman"/>
                    <w:b/>
                    <w:color w:val="365F91"/>
                    <w:sz w:val="22"/>
                  </w:rPr>
                  <w:t>One Firm Worldwide</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F0B" w:rsidRDefault="00141F0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72E66486"/>
    <w:lvl w:ilvl="0">
      <w:start w:val="1"/>
      <w:numFmt w:val="bullet"/>
      <w:lvlText w:val=""/>
      <w:lvlJc w:val="left"/>
      <w:pPr>
        <w:tabs>
          <w:tab w:val="num" w:pos="1800"/>
        </w:tabs>
        <w:ind w:left="1800" w:hanging="360"/>
      </w:pPr>
      <w:rPr>
        <w:rFonts w:ascii="Symbol" w:hAnsi="Symbol" w:hint="default"/>
      </w:rPr>
    </w:lvl>
  </w:abstractNum>
  <w:abstractNum w:abstractNumId="1">
    <w:nsid w:val="FFFFFF81"/>
    <w:multiLevelType w:val="singleLevel"/>
    <w:tmpl w:val="4FEA199C"/>
    <w:lvl w:ilvl="0">
      <w:start w:val="1"/>
      <w:numFmt w:val="bullet"/>
      <w:pStyle w:val="ListBullet4"/>
      <w:lvlText w:val=""/>
      <w:lvlJc w:val="left"/>
      <w:pPr>
        <w:tabs>
          <w:tab w:val="num" w:pos="2880"/>
        </w:tabs>
        <w:ind w:left="2880" w:hanging="720"/>
      </w:pPr>
      <w:rPr>
        <w:rFonts w:ascii="Symbol" w:hAnsi="Symbol" w:hint="default"/>
      </w:rPr>
    </w:lvl>
  </w:abstractNum>
  <w:abstractNum w:abstractNumId="2">
    <w:nsid w:val="01EC61C5"/>
    <w:multiLevelType w:val="hybridMultilevel"/>
    <w:tmpl w:val="F90ABA1A"/>
    <w:lvl w:ilvl="0" w:tplc="A1A0E70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44095EAF"/>
    <w:multiLevelType w:val="hybridMultilevel"/>
    <w:tmpl w:val="5E16EDBE"/>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
    <w:nsid w:val="50CD14CE"/>
    <w:multiLevelType w:val="hybridMultilevel"/>
    <w:tmpl w:val="9650F9C4"/>
    <w:lvl w:ilvl="0" w:tplc="5D34F5FC">
      <w:start w:val="1"/>
      <w:numFmt w:val="bullet"/>
      <w:lvlText w:val=""/>
      <w:lvlJc w:val="left"/>
      <w:pPr>
        <w:ind w:left="2181" w:hanging="480"/>
      </w:pPr>
      <w:rPr>
        <w:rFonts w:ascii="Wingdings" w:hAnsi="Wingdings" w:hint="default"/>
        <w:color w:val="002060"/>
      </w:rPr>
    </w:lvl>
    <w:lvl w:ilvl="1" w:tplc="0409000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539E2E9E"/>
    <w:multiLevelType w:val="hybridMultilevel"/>
    <w:tmpl w:val="E3863C22"/>
    <w:lvl w:ilvl="0" w:tplc="04090001">
      <w:start w:val="1"/>
      <w:numFmt w:val="bullet"/>
      <w:lvlText w:val=""/>
      <w:lvlJc w:val="left"/>
      <w:pPr>
        <w:ind w:left="990" w:hanging="480"/>
      </w:pPr>
      <w:rPr>
        <w:rFonts w:ascii="Wingdings" w:hAnsi="Wingdings" w:hint="default"/>
      </w:rPr>
    </w:lvl>
    <w:lvl w:ilvl="1" w:tplc="04090003" w:tentative="1">
      <w:start w:val="1"/>
      <w:numFmt w:val="bullet"/>
      <w:lvlText w:val=""/>
      <w:lvlJc w:val="left"/>
      <w:pPr>
        <w:ind w:left="1470" w:hanging="480"/>
      </w:pPr>
      <w:rPr>
        <w:rFonts w:ascii="Wingdings" w:hAnsi="Wingdings" w:hint="default"/>
      </w:rPr>
    </w:lvl>
    <w:lvl w:ilvl="2" w:tplc="04090005" w:tentative="1">
      <w:start w:val="1"/>
      <w:numFmt w:val="bullet"/>
      <w:lvlText w:val=""/>
      <w:lvlJc w:val="left"/>
      <w:pPr>
        <w:ind w:left="1950" w:hanging="480"/>
      </w:pPr>
      <w:rPr>
        <w:rFonts w:ascii="Wingdings" w:hAnsi="Wingdings" w:hint="default"/>
      </w:rPr>
    </w:lvl>
    <w:lvl w:ilvl="3" w:tplc="04090001" w:tentative="1">
      <w:start w:val="1"/>
      <w:numFmt w:val="bullet"/>
      <w:lvlText w:val=""/>
      <w:lvlJc w:val="left"/>
      <w:pPr>
        <w:ind w:left="2430" w:hanging="480"/>
      </w:pPr>
      <w:rPr>
        <w:rFonts w:ascii="Wingdings" w:hAnsi="Wingdings" w:hint="default"/>
      </w:rPr>
    </w:lvl>
    <w:lvl w:ilvl="4" w:tplc="04090003" w:tentative="1">
      <w:start w:val="1"/>
      <w:numFmt w:val="bullet"/>
      <w:lvlText w:val=""/>
      <w:lvlJc w:val="left"/>
      <w:pPr>
        <w:ind w:left="2910" w:hanging="480"/>
      </w:pPr>
      <w:rPr>
        <w:rFonts w:ascii="Wingdings" w:hAnsi="Wingdings" w:hint="default"/>
      </w:rPr>
    </w:lvl>
    <w:lvl w:ilvl="5" w:tplc="04090005" w:tentative="1">
      <w:start w:val="1"/>
      <w:numFmt w:val="bullet"/>
      <w:lvlText w:val=""/>
      <w:lvlJc w:val="left"/>
      <w:pPr>
        <w:ind w:left="3390" w:hanging="480"/>
      </w:pPr>
      <w:rPr>
        <w:rFonts w:ascii="Wingdings" w:hAnsi="Wingdings" w:hint="default"/>
      </w:rPr>
    </w:lvl>
    <w:lvl w:ilvl="6" w:tplc="04090001" w:tentative="1">
      <w:start w:val="1"/>
      <w:numFmt w:val="bullet"/>
      <w:lvlText w:val=""/>
      <w:lvlJc w:val="left"/>
      <w:pPr>
        <w:ind w:left="3870" w:hanging="480"/>
      </w:pPr>
      <w:rPr>
        <w:rFonts w:ascii="Wingdings" w:hAnsi="Wingdings" w:hint="default"/>
      </w:rPr>
    </w:lvl>
    <w:lvl w:ilvl="7" w:tplc="04090003" w:tentative="1">
      <w:start w:val="1"/>
      <w:numFmt w:val="bullet"/>
      <w:lvlText w:val=""/>
      <w:lvlJc w:val="left"/>
      <w:pPr>
        <w:ind w:left="4350" w:hanging="480"/>
      </w:pPr>
      <w:rPr>
        <w:rFonts w:ascii="Wingdings" w:hAnsi="Wingdings" w:hint="default"/>
      </w:rPr>
    </w:lvl>
    <w:lvl w:ilvl="8" w:tplc="04090005" w:tentative="1">
      <w:start w:val="1"/>
      <w:numFmt w:val="bullet"/>
      <w:lvlText w:val=""/>
      <w:lvlJc w:val="left"/>
      <w:pPr>
        <w:ind w:left="4830" w:hanging="480"/>
      </w:pPr>
      <w:rPr>
        <w:rFonts w:ascii="Wingdings" w:hAnsi="Wingdings" w:hint="default"/>
      </w:rPr>
    </w:lvl>
  </w:abstractNum>
  <w:abstractNum w:abstractNumId="6">
    <w:nsid w:val="566A77C9"/>
    <w:multiLevelType w:val="hybridMultilevel"/>
    <w:tmpl w:val="0B503E5A"/>
    <w:lvl w:ilvl="0" w:tplc="75E65CE2">
      <w:start w:val="1"/>
      <w:numFmt w:val="bullet"/>
      <w:lvlText w:val=""/>
      <w:lvlJc w:val="left"/>
      <w:pPr>
        <w:ind w:left="0" w:firstLine="0"/>
      </w:pPr>
      <w:rPr>
        <w:rFonts w:ascii="Wingdings" w:hAnsi="Wingdings" w:hint="default"/>
      </w:rPr>
    </w:lvl>
    <w:lvl w:ilvl="1" w:tplc="04090003" w:tentative="1">
      <w:start w:val="1"/>
      <w:numFmt w:val="bullet"/>
      <w:lvlText w:val=""/>
      <w:lvlJc w:val="left"/>
      <w:pPr>
        <w:ind w:left="1073" w:hanging="480"/>
      </w:pPr>
      <w:rPr>
        <w:rFonts w:ascii="Wingdings" w:hAnsi="Wingdings" w:hint="default"/>
      </w:rPr>
    </w:lvl>
    <w:lvl w:ilvl="2" w:tplc="04090005" w:tentative="1">
      <w:start w:val="1"/>
      <w:numFmt w:val="bullet"/>
      <w:lvlText w:val=""/>
      <w:lvlJc w:val="left"/>
      <w:pPr>
        <w:ind w:left="1553" w:hanging="480"/>
      </w:pPr>
      <w:rPr>
        <w:rFonts w:ascii="Wingdings" w:hAnsi="Wingdings" w:hint="default"/>
      </w:rPr>
    </w:lvl>
    <w:lvl w:ilvl="3" w:tplc="04090001" w:tentative="1">
      <w:start w:val="1"/>
      <w:numFmt w:val="bullet"/>
      <w:lvlText w:val=""/>
      <w:lvlJc w:val="left"/>
      <w:pPr>
        <w:ind w:left="2033" w:hanging="480"/>
      </w:pPr>
      <w:rPr>
        <w:rFonts w:ascii="Wingdings" w:hAnsi="Wingdings" w:hint="default"/>
      </w:rPr>
    </w:lvl>
    <w:lvl w:ilvl="4" w:tplc="04090003" w:tentative="1">
      <w:start w:val="1"/>
      <w:numFmt w:val="bullet"/>
      <w:lvlText w:val=""/>
      <w:lvlJc w:val="left"/>
      <w:pPr>
        <w:ind w:left="2513" w:hanging="480"/>
      </w:pPr>
      <w:rPr>
        <w:rFonts w:ascii="Wingdings" w:hAnsi="Wingdings" w:hint="default"/>
      </w:rPr>
    </w:lvl>
    <w:lvl w:ilvl="5" w:tplc="04090005" w:tentative="1">
      <w:start w:val="1"/>
      <w:numFmt w:val="bullet"/>
      <w:lvlText w:val=""/>
      <w:lvlJc w:val="left"/>
      <w:pPr>
        <w:ind w:left="2993" w:hanging="480"/>
      </w:pPr>
      <w:rPr>
        <w:rFonts w:ascii="Wingdings" w:hAnsi="Wingdings" w:hint="default"/>
      </w:rPr>
    </w:lvl>
    <w:lvl w:ilvl="6" w:tplc="04090001" w:tentative="1">
      <w:start w:val="1"/>
      <w:numFmt w:val="bullet"/>
      <w:lvlText w:val=""/>
      <w:lvlJc w:val="left"/>
      <w:pPr>
        <w:ind w:left="3473" w:hanging="480"/>
      </w:pPr>
      <w:rPr>
        <w:rFonts w:ascii="Wingdings" w:hAnsi="Wingdings" w:hint="default"/>
      </w:rPr>
    </w:lvl>
    <w:lvl w:ilvl="7" w:tplc="04090003" w:tentative="1">
      <w:start w:val="1"/>
      <w:numFmt w:val="bullet"/>
      <w:lvlText w:val=""/>
      <w:lvlJc w:val="left"/>
      <w:pPr>
        <w:ind w:left="3953" w:hanging="480"/>
      </w:pPr>
      <w:rPr>
        <w:rFonts w:ascii="Wingdings" w:hAnsi="Wingdings" w:hint="default"/>
      </w:rPr>
    </w:lvl>
    <w:lvl w:ilvl="8" w:tplc="04090005" w:tentative="1">
      <w:start w:val="1"/>
      <w:numFmt w:val="bullet"/>
      <w:lvlText w:val=""/>
      <w:lvlJc w:val="left"/>
      <w:pPr>
        <w:ind w:left="4433" w:hanging="480"/>
      </w:pPr>
      <w:rPr>
        <w:rFonts w:ascii="Wingdings" w:hAnsi="Wingdings" w:hint="default"/>
      </w:rPr>
    </w:lvl>
  </w:abstractNum>
  <w:abstractNum w:abstractNumId="7">
    <w:nsid w:val="5BDB377B"/>
    <w:multiLevelType w:val="hybridMultilevel"/>
    <w:tmpl w:val="9AE85A5E"/>
    <w:lvl w:ilvl="0" w:tplc="A1A0E70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F963D3E"/>
    <w:multiLevelType w:val="hybridMultilevel"/>
    <w:tmpl w:val="8D404452"/>
    <w:lvl w:ilvl="0" w:tplc="A1A0E70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634C32BC"/>
    <w:multiLevelType w:val="hybridMultilevel"/>
    <w:tmpl w:val="0CDE21BA"/>
    <w:lvl w:ilvl="0" w:tplc="A1A0E70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75841354"/>
    <w:multiLevelType w:val="hybridMultilevel"/>
    <w:tmpl w:val="63C0299A"/>
    <w:lvl w:ilvl="0" w:tplc="A1A0E70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78A82A59"/>
    <w:multiLevelType w:val="hybridMultilevel"/>
    <w:tmpl w:val="74CE9440"/>
    <w:lvl w:ilvl="0" w:tplc="A91C4334">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2"/>
  </w:num>
  <w:num w:numId="4">
    <w:abstractNumId w:val="10"/>
  </w:num>
  <w:num w:numId="5">
    <w:abstractNumId w:val="9"/>
  </w:num>
  <w:num w:numId="6">
    <w:abstractNumId w:val="7"/>
  </w:num>
  <w:num w:numId="7">
    <w:abstractNumId w:val="4"/>
  </w:num>
  <w:num w:numId="8">
    <w:abstractNumId w:val="5"/>
  </w:num>
  <w:num w:numId="9">
    <w:abstractNumId w:val="3"/>
  </w:num>
  <w:num w:numId="10">
    <w:abstractNumId w:val="11"/>
  </w:num>
  <w:num w:numId="11">
    <w:abstractNumId w:val="0"/>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6"/>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85TrailerAuthor" w:val="0"/>
    <w:docVar w:name="85TrailerCAMNUMBER" w:val="0"/>
    <w:docVar w:name="85TrailerDate" w:val="0"/>
    <w:docVar w:name="85TrailerDateCreated" w:val="0"/>
    <w:docVar w:name="85TrailerDateField" w:val="0"/>
    <w:docVar w:name="85TrailerDateLastEdited" w:val="0"/>
    <w:docVar w:name="85TrailerDocName" w:val="0"/>
    <w:docVar w:name="85TrailerDraft" w:val="0"/>
    <w:docVar w:name="85TrailerTime" w:val="0"/>
    <w:docVar w:name="85TrailerType" w:val="102"/>
    <w:docVar w:name="MPDocID" w:val="H:\OFFICE\Irene Lin\Seminar\105.12.14 企業併購董監事責任課程\2016.12.14. 眾達「企業併購董監事責任】課程介紹及報名表.docx"/>
    <w:docVar w:name="MPDocIDTemplate" w:val="%l-|%n|v%v"/>
    <w:docVar w:name="MPDocIDTemplateDefault" w:val="%l-|%n|v%v"/>
    <w:docVar w:name="NewDocStampType" w:val="7"/>
  </w:docVars>
  <w:rsids>
    <w:rsidRoot w:val="002A37A4"/>
    <w:rsid w:val="000043D0"/>
    <w:rsid w:val="00010B16"/>
    <w:rsid w:val="00013241"/>
    <w:rsid w:val="0001715D"/>
    <w:rsid w:val="000278D5"/>
    <w:rsid w:val="00031767"/>
    <w:rsid w:val="00035BB3"/>
    <w:rsid w:val="000411FE"/>
    <w:rsid w:val="000440CE"/>
    <w:rsid w:val="00062A5E"/>
    <w:rsid w:val="00063713"/>
    <w:rsid w:val="00066126"/>
    <w:rsid w:val="00070FF7"/>
    <w:rsid w:val="000731DB"/>
    <w:rsid w:val="00075B62"/>
    <w:rsid w:val="00077965"/>
    <w:rsid w:val="00081FD5"/>
    <w:rsid w:val="000A7169"/>
    <w:rsid w:val="000E08A7"/>
    <w:rsid w:val="000F2ABD"/>
    <w:rsid w:val="000F6946"/>
    <w:rsid w:val="000F7921"/>
    <w:rsid w:val="00122EC5"/>
    <w:rsid w:val="00141F0B"/>
    <w:rsid w:val="0015151B"/>
    <w:rsid w:val="00177192"/>
    <w:rsid w:val="001822A5"/>
    <w:rsid w:val="001845F0"/>
    <w:rsid w:val="001874E0"/>
    <w:rsid w:val="0019716E"/>
    <w:rsid w:val="001978C6"/>
    <w:rsid w:val="001A1EBC"/>
    <w:rsid w:val="001B2A7A"/>
    <w:rsid w:val="001D79F2"/>
    <w:rsid w:val="00205C74"/>
    <w:rsid w:val="0021397D"/>
    <w:rsid w:val="00231138"/>
    <w:rsid w:val="00233B8D"/>
    <w:rsid w:val="002443F5"/>
    <w:rsid w:val="00244661"/>
    <w:rsid w:val="00253540"/>
    <w:rsid w:val="00255378"/>
    <w:rsid w:val="00272276"/>
    <w:rsid w:val="00296442"/>
    <w:rsid w:val="002A37A4"/>
    <w:rsid w:val="002A517C"/>
    <w:rsid w:val="002B483A"/>
    <w:rsid w:val="002C2A10"/>
    <w:rsid w:val="002D55B9"/>
    <w:rsid w:val="002F7163"/>
    <w:rsid w:val="0030643E"/>
    <w:rsid w:val="003261B7"/>
    <w:rsid w:val="00327115"/>
    <w:rsid w:val="003339BC"/>
    <w:rsid w:val="003500E1"/>
    <w:rsid w:val="00373CD6"/>
    <w:rsid w:val="00374257"/>
    <w:rsid w:val="003820E5"/>
    <w:rsid w:val="00383435"/>
    <w:rsid w:val="003855D2"/>
    <w:rsid w:val="00385B2C"/>
    <w:rsid w:val="003A2648"/>
    <w:rsid w:val="003B16B8"/>
    <w:rsid w:val="003D5812"/>
    <w:rsid w:val="003F7FD1"/>
    <w:rsid w:val="00403798"/>
    <w:rsid w:val="0041687C"/>
    <w:rsid w:val="00446228"/>
    <w:rsid w:val="00456BE0"/>
    <w:rsid w:val="00466AA2"/>
    <w:rsid w:val="00475FA3"/>
    <w:rsid w:val="00481FFA"/>
    <w:rsid w:val="004A13B9"/>
    <w:rsid w:val="004B2683"/>
    <w:rsid w:val="004B6166"/>
    <w:rsid w:val="004C6D0E"/>
    <w:rsid w:val="004D6011"/>
    <w:rsid w:val="004E6938"/>
    <w:rsid w:val="004F2255"/>
    <w:rsid w:val="004F324F"/>
    <w:rsid w:val="0050173A"/>
    <w:rsid w:val="0050730A"/>
    <w:rsid w:val="00510A3B"/>
    <w:rsid w:val="00512067"/>
    <w:rsid w:val="005168FE"/>
    <w:rsid w:val="005329A0"/>
    <w:rsid w:val="00537238"/>
    <w:rsid w:val="00541822"/>
    <w:rsid w:val="0054730B"/>
    <w:rsid w:val="005475FB"/>
    <w:rsid w:val="00550A45"/>
    <w:rsid w:val="00552E6C"/>
    <w:rsid w:val="00554B82"/>
    <w:rsid w:val="005601BE"/>
    <w:rsid w:val="0056033B"/>
    <w:rsid w:val="005711BD"/>
    <w:rsid w:val="005743D4"/>
    <w:rsid w:val="005758D8"/>
    <w:rsid w:val="005A33CF"/>
    <w:rsid w:val="005D5C75"/>
    <w:rsid w:val="005F52E9"/>
    <w:rsid w:val="005F6DBA"/>
    <w:rsid w:val="00601AEA"/>
    <w:rsid w:val="00621320"/>
    <w:rsid w:val="00637DA4"/>
    <w:rsid w:val="00646EBF"/>
    <w:rsid w:val="00681354"/>
    <w:rsid w:val="006914B6"/>
    <w:rsid w:val="006B63F8"/>
    <w:rsid w:val="006C2648"/>
    <w:rsid w:val="006C45CF"/>
    <w:rsid w:val="006D13AF"/>
    <w:rsid w:val="006F747B"/>
    <w:rsid w:val="00720A6C"/>
    <w:rsid w:val="00723BA0"/>
    <w:rsid w:val="00731F9D"/>
    <w:rsid w:val="00733297"/>
    <w:rsid w:val="0074240A"/>
    <w:rsid w:val="0074357D"/>
    <w:rsid w:val="00746D35"/>
    <w:rsid w:val="0075496E"/>
    <w:rsid w:val="00761CCF"/>
    <w:rsid w:val="007944E8"/>
    <w:rsid w:val="007977B7"/>
    <w:rsid w:val="007A1E43"/>
    <w:rsid w:val="007D0DAC"/>
    <w:rsid w:val="007E5330"/>
    <w:rsid w:val="007E7FA4"/>
    <w:rsid w:val="007F13C0"/>
    <w:rsid w:val="007F440D"/>
    <w:rsid w:val="00804780"/>
    <w:rsid w:val="008200A3"/>
    <w:rsid w:val="0083528E"/>
    <w:rsid w:val="00842CC8"/>
    <w:rsid w:val="00843DF8"/>
    <w:rsid w:val="0084622A"/>
    <w:rsid w:val="008536C8"/>
    <w:rsid w:val="00880688"/>
    <w:rsid w:val="008864FE"/>
    <w:rsid w:val="00886911"/>
    <w:rsid w:val="008C08EF"/>
    <w:rsid w:val="008C140A"/>
    <w:rsid w:val="008D0062"/>
    <w:rsid w:val="008D0588"/>
    <w:rsid w:val="008D25C5"/>
    <w:rsid w:val="008E7AAC"/>
    <w:rsid w:val="00902863"/>
    <w:rsid w:val="00904417"/>
    <w:rsid w:val="009061AB"/>
    <w:rsid w:val="00907DC7"/>
    <w:rsid w:val="00956033"/>
    <w:rsid w:val="00960DBA"/>
    <w:rsid w:val="00996C33"/>
    <w:rsid w:val="009A278C"/>
    <w:rsid w:val="009A4C40"/>
    <w:rsid w:val="009A5C62"/>
    <w:rsid w:val="009A7C5E"/>
    <w:rsid w:val="009B2F74"/>
    <w:rsid w:val="009C15E8"/>
    <w:rsid w:val="009C2E53"/>
    <w:rsid w:val="009D4336"/>
    <w:rsid w:val="009F3B1C"/>
    <w:rsid w:val="00A41B4B"/>
    <w:rsid w:val="00A46A46"/>
    <w:rsid w:val="00A5272D"/>
    <w:rsid w:val="00A569E8"/>
    <w:rsid w:val="00A6239C"/>
    <w:rsid w:val="00A63D36"/>
    <w:rsid w:val="00A679C4"/>
    <w:rsid w:val="00A67A6A"/>
    <w:rsid w:val="00A817E7"/>
    <w:rsid w:val="00AC1DC1"/>
    <w:rsid w:val="00AD4DA4"/>
    <w:rsid w:val="00B111E5"/>
    <w:rsid w:val="00B17465"/>
    <w:rsid w:val="00B2011D"/>
    <w:rsid w:val="00B63E62"/>
    <w:rsid w:val="00B742CE"/>
    <w:rsid w:val="00B96515"/>
    <w:rsid w:val="00BB09F9"/>
    <w:rsid w:val="00BD4F86"/>
    <w:rsid w:val="00BE3AD4"/>
    <w:rsid w:val="00BF1B8D"/>
    <w:rsid w:val="00BF1C69"/>
    <w:rsid w:val="00BF7815"/>
    <w:rsid w:val="00C00BE5"/>
    <w:rsid w:val="00C0444E"/>
    <w:rsid w:val="00C120B2"/>
    <w:rsid w:val="00C152A6"/>
    <w:rsid w:val="00C16846"/>
    <w:rsid w:val="00C360F0"/>
    <w:rsid w:val="00C660CB"/>
    <w:rsid w:val="00C7408B"/>
    <w:rsid w:val="00C74F42"/>
    <w:rsid w:val="00C77CDB"/>
    <w:rsid w:val="00C8656C"/>
    <w:rsid w:val="00C920C3"/>
    <w:rsid w:val="00CB0C64"/>
    <w:rsid w:val="00CB5AAE"/>
    <w:rsid w:val="00CB5B75"/>
    <w:rsid w:val="00CC6906"/>
    <w:rsid w:val="00CD67F7"/>
    <w:rsid w:val="00CF033E"/>
    <w:rsid w:val="00D01DC4"/>
    <w:rsid w:val="00D05A38"/>
    <w:rsid w:val="00D4740E"/>
    <w:rsid w:val="00D70168"/>
    <w:rsid w:val="00D80083"/>
    <w:rsid w:val="00D866E3"/>
    <w:rsid w:val="00DA65E1"/>
    <w:rsid w:val="00DB08F6"/>
    <w:rsid w:val="00DB78CC"/>
    <w:rsid w:val="00DC3395"/>
    <w:rsid w:val="00DE6B44"/>
    <w:rsid w:val="00DF37AD"/>
    <w:rsid w:val="00DF5F42"/>
    <w:rsid w:val="00DF689D"/>
    <w:rsid w:val="00E04D78"/>
    <w:rsid w:val="00E15950"/>
    <w:rsid w:val="00E33A8E"/>
    <w:rsid w:val="00E5755A"/>
    <w:rsid w:val="00E77A21"/>
    <w:rsid w:val="00E91E91"/>
    <w:rsid w:val="00E979F6"/>
    <w:rsid w:val="00EA764A"/>
    <w:rsid w:val="00EB5B94"/>
    <w:rsid w:val="00EC6B71"/>
    <w:rsid w:val="00F02CE1"/>
    <w:rsid w:val="00F12DE8"/>
    <w:rsid w:val="00F12E47"/>
    <w:rsid w:val="00F15933"/>
    <w:rsid w:val="00F27193"/>
    <w:rsid w:val="00F43BDB"/>
    <w:rsid w:val="00F44AFE"/>
    <w:rsid w:val="00F556AB"/>
    <w:rsid w:val="00F92D5F"/>
    <w:rsid w:val="00F934F4"/>
    <w:rsid w:val="00F94861"/>
    <w:rsid w:val="00FA0493"/>
    <w:rsid w:val="00FA1EBA"/>
    <w:rsid w:val="00FA6E96"/>
    <w:rsid w:val="00FB0515"/>
    <w:rsid w:val="00FE69C6"/>
    <w:rsid w:val="00FF6D3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4"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4FE"/>
    <w:pPr>
      <w:widowControl w:val="0"/>
    </w:pPr>
    <w:rPr>
      <w:kern w:val="2"/>
      <w:sz w:val="24"/>
      <w:szCs w:val="22"/>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37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2A37A4"/>
    <w:rPr>
      <w:b w:val="0"/>
      <w:bCs w:val="0"/>
      <w:i w:val="0"/>
      <w:iCs w:val="0"/>
      <w:color w:val="DD4B39"/>
    </w:rPr>
  </w:style>
  <w:style w:type="character" w:customStyle="1" w:styleId="st1">
    <w:name w:val="st1"/>
    <w:basedOn w:val="DefaultParagraphFont"/>
    <w:rsid w:val="002A37A4"/>
  </w:style>
  <w:style w:type="paragraph" w:styleId="ListParagraph">
    <w:name w:val="List Paragraph"/>
    <w:basedOn w:val="Normal"/>
    <w:uiPriority w:val="34"/>
    <w:qFormat/>
    <w:rsid w:val="00C8656C"/>
    <w:pPr>
      <w:ind w:leftChars="200" w:left="480"/>
    </w:pPr>
  </w:style>
  <w:style w:type="paragraph" w:styleId="Header">
    <w:name w:val="header"/>
    <w:basedOn w:val="Normal"/>
    <w:link w:val="HeaderChar"/>
    <w:uiPriority w:val="99"/>
    <w:unhideWhenUsed/>
    <w:rsid w:val="00510A3B"/>
    <w:pPr>
      <w:tabs>
        <w:tab w:val="center" w:pos="4320"/>
        <w:tab w:val="right" w:pos="8640"/>
      </w:tabs>
    </w:pPr>
  </w:style>
  <w:style w:type="character" w:customStyle="1" w:styleId="HeaderChar">
    <w:name w:val="Header Char"/>
    <w:basedOn w:val="DefaultParagraphFont"/>
    <w:link w:val="Header"/>
    <w:uiPriority w:val="99"/>
    <w:rsid w:val="00510A3B"/>
  </w:style>
  <w:style w:type="paragraph" w:styleId="Footer">
    <w:name w:val="footer"/>
    <w:basedOn w:val="Normal"/>
    <w:link w:val="FooterChar"/>
    <w:uiPriority w:val="99"/>
    <w:unhideWhenUsed/>
    <w:rsid w:val="00510A3B"/>
    <w:pPr>
      <w:tabs>
        <w:tab w:val="center" w:pos="4320"/>
        <w:tab w:val="right" w:pos="8640"/>
      </w:tabs>
    </w:pPr>
  </w:style>
  <w:style w:type="character" w:customStyle="1" w:styleId="FooterChar">
    <w:name w:val="Footer Char"/>
    <w:basedOn w:val="DefaultParagraphFont"/>
    <w:link w:val="Footer"/>
    <w:uiPriority w:val="99"/>
    <w:rsid w:val="00510A3B"/>
  </w:style>
  <w:style w:type="character" w:customStyle="1" w:styleId="zzmpTrailerItem">
    <w:name w:val="zzmpTrailerItem"/>
    <w:basedOn w:val="DefaultParagraphFont"/>
    <w:rsid w:val="007E7FA4"/>
    <w:rPr>
      <w:rFonts w:ascii="Calibri" w:hAnsi="Calibri" w:cs="Times New Roman"/>
      <w:dstrike w:val="0"/>
      <w:noProof/>
      <w:color w:val="auto"/>
      <w:spacing w:val="0"/>
      <w:position w:val="0"/>
      <w:sz w:val="16"/>
      <w:szCs w:val="16"/>
      <w:u w:val="none"/>
      <w:effect w:val="none"/>
      <w:vertAlign w:val="baseline"/>
    </w:rPr>
  </w:style>
  <w:style w:type="table" w:customStyle="1" w:styleId="-11">
    <w:name w:val="淺色清單 - 輔色 11"/>
    <w:basedOn w:val="TableNormal"/>
    <w:uiPriority w:val="61"/>
    <w:rsid w:val="008D0062"/>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BalloonText">
    <w:name w:val="Balloon Text"/>
    <w:basedOn w:val="Normal"/>
    <w:link w:val="BalloonTextChar"/>
    <w:uiPriority w:val="99"/>
    <w:semiHidden/>
    <w:unhideWhenUsed/>
    <w:rsid w:val="00804780"/>
    <w:rPr>
      <w:rFonts w:ascii="Tahoma" w:hAnsi="Tahoma"/>
      <w:kern w:val="0"/>
      <w:sz w:val="16"/>
      <w:szCs w:val="16"/>
    </w:rPr>
  </w:style>
  <w:style w:type="character" w:customStyle="1" w:styleId="BalloonTextChar">
    <w:name w:val="Balloon Text Char"/>
    <w:link w:val="BalloonText"/>
    <w:uiPriority w:val="99"/>
    <w:semiHidden/>
    <w:rsid w:val="00804780"/>
    <w:rPr>
      <w:rFonts w:ascii="Tahoma" w:hAnsi="Tahoma" w:cs="Tahoma"/>
      <w:sz w:val="16"/>
      <w:szCs w:val="16"/>
    </w:rPr>
  </w:style>
  <w:style w:type="character" w:styleId="Hyperlink">
    <w:name w:val="Hyperlink"/>
    <w:uiPriority w:val="99"/>
    <w:unhideWhenUsed/>
    <w:rsid w:val="00C920C3"/>
    <w:rPr>
      <w:color w:val="0000FF"/>
      <w:u w:val="single"/>
    </w:rPr>
  </w:style>
  <w:style w:type="character" w:styleId="FollowedHyperlink">
    <w:name w:val="FollowedHyperlink"/>
    <w:uiPriority w:val="99"/>
    <w:semiHidden/>
    <w:unhideWhenUsed/>
    <w:rsid w:val="008536C8"/>
    <w:rPr>
      <w:color w:val="800080"/>
      <w:u w:val="single"/>
    </w:rPr>
  </w:style>
  <w:style w:type="paragraph" w:customStyle="1" w:styleId="AttorneyPic">
    <w:name w:val="AttorneyPic"/>
    <w:basedOn w:val="Normal"/>
    <w:link w:val="AttorneyPicChar"/>
    <w:rsid w:val="00F934F4"/>
    <w:pPr>
      <w:widowControl/>
      <w:suppressAutoHyphens/>
    </w:pPr>
    <w:rPr>
      <w:rFonts w:ascii="Arial" w:eastAsia="SimSun" w:hAnsi="Arial"/>
      <w:kern w:val="0"/>
      <w:sz w:val="18"/>
      <w:szCs w:val="18"/>
      <w:lang w:eastAsia="en-US"/>
    </w:rPr>
  </w:style>
  <w:style w:type="paragraph" w:customStyle="1" w:styleId="AttorneyName">
    <w:name w:val="AttorneyName"/>
    <w:basedOn w:val="Normal"/>
    <w:next w:val="AttorneyTitle"/>
    <w:rsid w:val="00F934F4"/>
    <w:pPr>
      <w:widowControl/>
      <w:suppressAutoHyphens/>
      <w:spacing w:line="320" w:lineRule="exact"/>
    </w:pPr>
    <w:rPr>
      <w:rFonts w:ascii="Arial" w:eastAsia="SimSun" w:hAnsi="Arial"/>
      <w:b/>
      <w:caps/>
      <w:color w:val="004C97"/>
      <w:kern w:val="0"/>
      <w:szCs w:val="18"/>
      <w:lang w:eastAsia="en-US"/>
    </w:rPr>
  </w:style>
  <w:style w:type="paragraph" w:customStyle="1" w:styleId="AttorneyTitle">
    <w:name w:val="AttorneyTitle"/>
    <w:basedOn w:val="Normal"/>
    <w:next w:val="AttorneyBio"/>
    <w:rsid w:val="00F934F4"/>
    <w:pPr>
      <w:widowControl/>
      <w:suppressAutoHyphens/>
      <w:spacing w:after="180" w:line="280" w:lineRule="exact"/>
    </w:pPr>
    <w:rPr>
      <w:rFonts w:ascii="Arial" w:eastAsia="SimSun" w:hAnsi="Arial"/>
      <w:color w:val="808080"/>
      <w:kern w:val="0"/>
      <w:sz w:val="20"/>
      <w:szCs w:val="20"/>
      <w:lang w:eastAsia="en-US"/>
    </w:rPr>
  </w:style>
  <w:style w:type="paragraph" w:customStyle="1" w:styleId="AttorneyBio">
    <w:name w:val="AttorneyBio"/>
    <w:basedOn w:val="Normal"/>
    <w:link w:val="AttorneyBioChar"/>
    <w:rsid w:val="00F934F4"/>
    <w:pPr>
      <w:widowControl/>
      <w:suppressAutoHyphens/>
      <w:spacing w:line="220" w:lineRule="exact"/>
    </w:pPr>
    <w:rPr>
      <w:rFonts w:ascii="Arial" w:eastAsia="SimSun" w:hAnsi="Arial"/>
      <w:kern w:val="0"/>
      <w:sz w:val="16"/>
      <w:szCs w:val="16"/>
      <w:lang w:eastAsia="en-US"/>
    </w:rPr>
  </w:style>
  <w:style w:type="paragraph" w:customStyle="1" w:styleId="AttorneyEmail">
    <w:name w:val="AttorneyEmail"/>
    <w:basedOn w:val="Normal"/>
    <w:next w:val="AttorneyOffice"/>
    <w:rsid w:val="00F934F4"/>
    <w:pPr>
      <w:widowControl/>
      <w:suppressAutoHyphens/>
      <w:spacing w:before="360" w:after="180" w:line="220" w:lineRule="exact"/>
    </w:pPr>
    <w:rPr>
      <w:rFonts w:ascii="Arial" w:eastAsia="SimSun" w:hAnsi="Arial"/>
      <w:b/>
      <w:kern w:val="0"/>
      <w:sz w:val="16"/>
      <w:szCs w:val="18"/>
      <w:lang w:eastAsia="en-US"/>
    </w:rPr>
  </w:style>
  <w:style w:type="paragraph" w:customStyle="1" w:styleId="AttorneyOffice">
    <w:name w:val="AttorneyOffice"/>
    <w:basedOn w:val="Normal"/>
    <w:next w:val="AttorneyBio"/>
    <w:rsid w:val="00F934F4"/>
    <w:pPr>
      <w:widowControl/>
      <w:suppressAutoHyphens/>
      <w:spacing w:line="220" w:lineRule="exact"/>
    </w:pPr>
    <w:rPr>
      <w:rFonts w:ascii="Arial" w:eastAsia="SimSun" w:hAnsi="Arial"/>
      <w:b/>
      <w:kern w:val="0"/>
      <w:sz w:val="16"/>
      <w:szCs w:val="18"/>
      <w:lang w:eastAsia="en-US"/>
    </w:rPr>
  </w:style>
  <w:style w:type="paragraph" w:customStyle="1" w:styleId="AttorneyBody">
    <w:name w:val="AttorneyBody"/>
    <w:aliases w:val="Body"/>
    <w:basedOn w:val="Normal"/>
    <w:rsid w:val="00F934F4"/>
    <w:pPr>
      <w:suppressAutoHyphens/>
      <w:spacing w:after="180" w:line="280" w:lineRule="exact"/>
    </w:pPr>
    <w:rPr>
      <w:rFonts w:ascii="Arial" w:eastAsia="SimSun" w:hAnsi="Arial"/>
      <w:kern w:val="0"/>
      <w:sz w:val="18"/>
      <w:szCs w:val="18"/>
      <w:lang w:eastAsia="en-US"/>
    </w:rPr>
  </w:style>
  <w:style w:type="paragraph" w:customStyle="1" w:styleId="AttorneyNew">
    <w:name w:val="AttorneyNew"/>
    <w:basedOn w:val="Normal"/>
    <w:rsid w:val="00F934F4"/>
    <w:pPr>
      <w:widowControl/>
      <w:suppressAutoHyphens/>
      <w:spacing w:after="180" w:line="220" w:lineRule="exact"/>
    </w:pPr>
    <w:rPr>
      <w:rFonts w:ascii="Arial" w:eastAsia="SimSun" w:hAnsi="Arial"/>
      <w:kern w:val="0"/>
      <w:sz w:val="16"/>
      <w:szCs w:val="16"/>
      <w:lang w:eastAsia="en-US"/>
    </w:rPr>
  </w:style>
  <w:style w:type="character" w:customStyle="1" w:styleId="AttorneyPicChar">
    <w:name w:val="AttorneyPic Char"/>
    <w:basedOn w:val="DefaultParagraphFont"/>
    <w:link w:val="AttorneyPic"/>
    <w:rsid w:val="00F934F4"/>
    <w:rPr>
      <w:rFonts w:ascii="Arial" w:eastAsia="SimSun" w:hAnsi="Arial"/>
      <w:sz w:val="18"/>
      <w:szCs w:val="18"/>
      <w:lang w:eastAsia="en-US"/>
    </w:rPr>
  </w:style>
  <w:style w:type="paragraph" w:customStyle="1" w:styleId="BioHeadingBlueInitial">
    <w:name w:val="BioHeadingBlueInitial"/>
    <w:basedOn w:val="Normal"/>
    <w:next w:val="AttorneyNew"/>
    <w:rsid w:val="00F934F4"/>
    <w:pPr>
      <w:widowControl/>
      <w:suppressAutoHyphens/>
      <w:spacing w:before="40" w:line="220" w:lineRule="exact"/>
    </w:pPr>
    <w:rPr>
      <w:rFonts w:ascii="Arial Bold" w:eastAsia="SimSun" w:hAnsi="Arial Bold"/>
      <w:b/>
      <w:caps/>
      <w:color w:val="004C97"/>
      <w:kern w:val="0"/>
      <w:sz w:val="16"/>
      <w:szCs w:val="16"/>
      <w:lang w:eastAsia="en-US"/>
    </w:rPr>
  </w:style>
  <w:style w:type="character" w:customStyle="1" w:styleId="AttorneyBioChar">
    <w:name w:val="AttorneyBio Char"/>
    <w:basedOn w:val="DefaultParagraphFont"/>
    <w:link w:val="AttorneyBio"/>
    <w:rsid w:val="00F934F4"/>
    <w:rPr>
      <w:rFonts w:ascii="Arial" w:eastAsia="SimSun" w:hAnsi="Arial"/>
      <w:sz w:val="16"/>
      <w:szCs w:val="16"/>
      <w:lang w:eastAsia="en-US"/>
    </w:rPr>
  </w:style>
  <w:style w:type="paragraph" w:styleId="BodyTextIndent3">
    <w:name w:val="Body Text Indent 3"/>
    <w:basedOn w:val="Normal"/>
    <w:link w:val="BodyTextIndent3Char"/>
    <w:semiHidden/>
    <w:rsid w:val="00077965"/>
    <w:pPr>
      <w:widowControl/>
      <w:suppressAutoHyphens/>
      <w:spacing w:after="120" w:line="360" w:lineRule="auto"/>
      <w:ind w:left="720"/>
    </w:pPr>
    <w:rPr>
      <w:rFonts w:ascii="Times New Roman" w:eastAsia="Times New Roman" w:hAnsi="Times New Roman"/>
      <w:kern w:val="0"/>
      <w:sz w:val="20"/>
      <w:szCs w:val="16"/>
      <w:lang w:eastAsia="en-US"/>
    </w:rPr>
  </w:style>
  <w:style w:type="character" w:customStyle="1" w:styleId="BodyTextIndent3Char">
    <w:name w:val="Body Text Indent 3 Char"/>
    <w:basedOn w:val="DefaultParagraphFont"/>
    <w:link w:val="BodyTextIndent3"/>
    <w:semiHidden/>
    <w:rsid w:val="00077965"/>
    <w:rPr>
      <w:rFonts w:ascii="Times New Roman" w:eastAsia="Times New Roman" w:hAnsi="Times New Roman"/>
      <w:szCs w:val="16"/>
      <w:lang w:eastAsia="en-US"/>
    </w:rPr>
  </w:style>
  <w:style w:type="paragraph" w:customStyle="1" w:styleId="BioHeadingBlue">
    <w:name w:val="BioHeadingBlue"/>
    <w:basedOn w:val="Normal"/>
    <w:next w:val="AttorneyBody"/>
    <w:rsid w:val="00077965"/>
    <w:pPr>
      <w:widowControl/>
      <w:pBdr>
        <w:top w:val="single" w:sz="2" w:space="1" w:color="A6A6A6"/>
      </w:pBdr>
      <w:suppressAutoHyphens/>
      <w:spacing w:before="140" w:line="220" w:lineRule="exact"/>
    </w:pPr>
    <w:rPr>
      <w:rFonts w:ascii="Arial Bold" w:eastAsia="SimSun" w:hAnsi="Arial Bold"/>
      <w:b/>
      <w:caps/>
      <w:color w:val="004C97"/>
      <w:kern w:val="0"/>
      <w:sz w:val="16"/>
      <w:szCs w:val="18"/>
      <w:lang w:eastAsia="en-US"/>
    </w:rPr>
  </w:style>
  <w:style w:type="paragraph" w:styleId="ListBullet4">
    <w:name w:val="List Bullet 4"/>
    <w:basedOn w:val="Normal"/>
    <w:rsid w:val="009A278C"/>
    <w:pPr>
      <w:numPr>
        <w:numId w:val="12"/>
      </w:numPr>
    </w:pPr>
    <w:rPr>
      <w:rFonts w:ascii="Times New Roman" w:hAnsi="Times New Roman"/>
      <w:szCs w:val="20"/>
    </w:rPr>
  </w:style>
</w:styles>
</file>

<file path=word/webSettings.xml><?xml version="1.0" encoding="utf-8"?>
<w:webSettings xmlns:r="http://schemas.openxmlformats.org/officeDocument/2006/relationships" xmlns:w="http://schemas.openxmlformats.org/wordprocessingml/2006/main">
  <w:divs>
    <w:div w:id="60673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D9838-707C-47BE-83B2-CCDDE64209B2}">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3</ap:Pages>
  <ap:Words>2078</ap:Words>
  <ap:Characters>2432</ap:Characters>
  <ap:Application>Microsoft Office Word</ap:Application>
  <ap:DocSecurity>0</ap:DocSecurity>
  <ap:Lines>248</ap:Lines>
  <ap:Paragraphs>108</ap:Paragraphs>
  <ap:ScaleCrop>false</ap:ScaleCrop>
  <ap:HeadingPairs>
    <vt:vector baseType="variant" size="2">
      <vt:variant>
        <vt:lpstr>Title</vt:lpstr>
      </vt:variant>
      <vt:variant>
        <vt:i4>1</vt:i4>
      </vt:variant>
    </vt:vector>
  </ap:HeadingPairs>
  <ap:TitlesOfParts>
    <vt:vector baseType="lpstr" size="1">
      <vt:lpstr/>
    </vt:vector>
  </ap:TitlesOfParts>
  <ap:Manager/>
  <ap:Company/>
  <ap:LinksUpToDate>false</ap:LinksUpToDate>
  <ap:CharactersWithSpaces>2600</ap:CharactersWithSpaces>
  <ap:SharedDoc>false</ap:SharedDoc>
  <ap:HLinks>
    <vt:vector baseType="variant" size="24">
      <vt:variant>
        <vt:i4>7536656</vt:i4>
      </vt:variant>
      <vt:variant>
        <vt:i4>9</vt:i4>
      </vt:variant>
      <vt:variant>
        <vt:i4>0</vt:i4>
      </vt:variant>
      <vt:variant>
        <vt:i4>5</vt:i4>
      </vt:variant>
      <vt:variant>
        <vt:lpwstr>mailto:twmedia@deloitte.com.tw</vt:lpwstr>
      </vt:variant>
      <vt:variant>
        <vt:lpwstr/>
      </vt:variant>
      <vt:variant>
        <vt:i4>5177442</vt:i4>
      </vt:variant>
      <vt:variant>
        <vt:i4>6</vt:i4>
      </vt:variant>
      <vt:variant>
        <vt:i4>0</vt:i4>
      </vt:variant>
      <vt:variant>
        <vt:i4>5</vt:i4>
      </vt:variant>
      <vt:variant>
        <vt:lpwstr>mailto:actsao@jonesday.com</vt:lpwstr>
      </vt:variant>
      <vt:variant>
        <vt:lpwstr/>
      </vt:variant>
      <vt:variant>
        <vt:i4>3080277</vt:i4>
      </vt:variant>
      <vt:variant>
        <vt:i4>3</vt:i4>
      </vt:variant>
      <vt:variant>
        <vt:i4>0</vt:i4>
      </vt:variant>
      <vt:variant>
        <vt:i4>5</vt:i4>
      </vt:variant>
      <vt:variant>
        <vt:lpwstr>mailto:chloedchen@deloitte.com.tw</vt:lpwstr>
      </vt:variant>
      <vt:variant>
        <vt:lpwstr/>
      </vt:variant>
      <vt:variant>
        <vt:i4>6881341</vt:i4>
      </vt:variant>
      <vt:variant>
        <vt:i4>0</vt:i4>
      </vt:variant>
      <vt:variant>
        <vt:i4>0</vt:i4>
      </vt:variant>
      <vt:variant>
        <vt:i4>5</vt:i4>
      </vt:variant>
      <vt:variant>
        <vt:lpwstr>https://twap.deloitte.com.tw/NS/RegSeminar.aspx</vt:lpwstr>
      </vt:variant>
      <vt:variant>
        <vt:lpwstr>/Reg/e4da3b7fbbce2345d7772b0674a318d5</vt:lpwstr>
      </vt:variant>
    </vt:vector>
  </ap:HLinks>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subject>
  <dc:creator>
  </dc:creator>
  <cp:keywords>
  </cp:keywords>
  <dc:description>
  </dc:description>
  <cp:lastModifiedBy>
  </cp:lastModifiedBy>
  <cp:revision>1</cp:revision>
  <cp:lastPrinted>2016-10-26T09:08:22.7786929Z</cp:lastPrinted>
  <dcterms:created xsi:type="dcterms:W3CDTF">2016-10-26T09:08:22.7786929Z</dcterms:created>
  <dcterms:modified xsi:type="dcterms:W3CDTF">2016-10-26T09:08:22.7786929Z</dcterms:modified>
</cp:coreProperties>
</file>